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A171FD" w:rsidRPr="009A115E" w:rsidRDefault="00A171FD"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A171FD" w:rsidRPr="009A115E" w:rsidRDefault="00A171FD"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A171FD" w:rsidRPr="009A115E" w:rsidRDefault="00A171FD"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A171FD" w:rsidRPr="009A115E" w:rsidRDefault="00A171FD"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77777777"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p>
    <w:p w14:paraId="7F426346" w14:textId="6E09B6D0"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5657A">
        <w:rPr>
          <w:rFonts w:asciiTheme="majorEastAsia" w:eastAsiaTheme="majorEastAsia" w:hAnsiTheme="majorEastAsia" w:cs="Times New Roman" w:hint="eastAsia"/>
          <w:b/>
          <w:sz w:val="22"/>
          <w:szCs w:val="32"/>
          <w:u w:val="single"/>
        </w:rPr>
        <w:t>９月1日（火）</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A171FD"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14C46FC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4F0075CA"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9"/>
        <w:gridCol w:w="1493"/>
        <w:gridCol w:w="1196"/>
        <w:gridCol w:w="897"/>
        <w:gridCol w:w="897"/>
        <w:gridCol w:w="897"/>
        <w:gridCol w:w="2238"/>
      </w:tblGrid>
      <w:tr w:rsidR="00A617B6" w:rsidRPr="006A565B" w14:paraId="56FE9D6D" w14:textId="77777777" w:rsidTr="004A73AC">
        <w:trPr>
          <w:trHeight w:val="70"/>
        </w:trPr>
        <w:tc>
          <w:tcPr>
            <w:tcW w:w="540" w:type="pct"/>
            <w:vMerge w:val="restart"/>
            <w:shd w:val="clear" w:color="auto" w:fill="auto"/>
            <w:vAlign w:val="center"/>
          </w:tcPr>
          <w:p w14:paraId="003E721A"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76ABFFEC"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3F85EE95"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01E96EF"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00910946"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571D699E"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A617B6" w:rsidRPr="006A565B" w14:paraId="30DB650B" w14:textId="77777777" w:rsidTr="004A73AC">
        <w:trPr>
          <w:trHeight w:val="285"/>
        </w:trPr>
        <w:tc>
          <w:tcPr>
            <w:tcW w:w="540" w:type="pct"/>
            <w:vMerge/>
            <w:shd w:val="clear" w:color="auto" w:fill="auto"/>
          </w:tcPr>
          <w:p w14:paraId="00EA3418"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3DD39DC"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49018F2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5BDDB58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389E2D8"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BD05A67" w14:textId="77777777" w:rsidR="00A617B6" w:rsidRPr="006A565B" w:rsidRDefault="00A617B6"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4328E467" w14:textId="77777777" w:rsidR="00A617B6" w:rsidRPr="006A565B" w:rsidRDefault="00A617B6"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12CF2C19"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617B6" w:rsidRPr="006A565B" w14:paraId="016C4870" w14:textId="77777777" w:rsidTr="004A73AC">
        <w:trPr>
          <w:trHeight w:val="361"/>
        </w:trPr>
        <w:tc>
          <w:tcPr>
            <w:tcW w:w="540" w:type="pct"/>
            <w:shd w:val="clear" w:color="auto" w:fill="auto"/>
            <w:vAlign w:val="center"/>
          </w:tcPr>
          <w:p w14:paraId="6BC0260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45806609"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69D752CA"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04900254"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23B5F60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6AD5101"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120945A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08C179DA" w14:textId="77777777" w:rsidR="00A617B6" w:rsidRPr="006A565B" w:rsidRDefault="00A617B6"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617B6" w:rsidRPr="006A565B" w14:paraId="3C26439C" w14:textId="77777777" w:rsidTr="004A73AC">
        <w:trPr>
          <w:trHeight w:val="361"/>
        </w:trPr>
        <w:tc>
          <w:tcPr>
            <w:tcW w:w="540" w:type="pct"/>
            <w:shd w:val="clear" w:color="auto" w:fill="auto"/>
            <w:vAlign w:val="center"/>
          </w:tcPr>
          <w:p w14:paraId="3223928E"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19BA2F53"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16B64B0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6A69DCEB"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A4D057D"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D873F5"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5E57F68"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05586EF" w14:textId="77777777" w:rsidR="00A617B6" w:rsidRPr="006A565B" w:rsidRDefault="00A617B6"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CF1711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334"/>
        <w:gridCol w:w="4333"/>
      </w:tblGrid>
      <w:tr w:rsidR="00A617B6" w:rsidRPr="006A565B" w14:paraId="2226E572" w14:textId="77777777" w:rsidTr="004A73AC">
        <w:trPr>
          <w:trHeight w:val="283"/>
        </w:trPr>
        <w:tc>
          <w:tcPr>
            <w:tcW w:w="85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3D02B0CD" w14:textId="77777777"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２０１</w:t>
            </w:r>
            <w:r w:rsidR="00A617B6" w:rsidRPr="006A565B">
              <w:rPr>
                <w:rFonts w:asciiTheme="majorEastAsia" w:eastAsiaTheme="majorEastAsia" w:hAnsiTheme="majorEastAsia" w:cs="ＭＳ 明朝" w:hint="eastAsia"/>
                <w:sz w:val="21"/>
                <w:szCs w:val="21"/>
              </w:rPr>
              <w:t xml:space="preserve">　年　　月～２０１　年　　月</w:t>
            </w:r>
          </w:p>
        </w:tc>
        <w:tc>
          <w:tcPr>
            <w:tcW w:w="2072" w:type="pct"/>
            <w:shd w:val="clear" w:color="auto" w:fill="auto"/>
            <w:vAlign w:val="center"/>
          </w:tcPr>
          <w:p w14:paraId="2B4571AE" w14:textId="77777777"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617B6" w:rsidRPr="006A565B" w14:paraId="121A53D7" w14:textId="77777777" w:rsidTr="004A73AC">
        <w:trPr>
          <w:trHeight w:val="340"/>
        </w:trPr>
        <w:tc>
          <w:tcPr>
            <w:tcW w:w="85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4A73AC">
        <w:trPr>
          <w:trHeight w:val="340"/>
        </w:trPr>
        <w:tc>
          <w:tcPr>
            <w:tcW w:w="85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4A73AC">
        <w:trPr>
          <w:trHeight w:val="340"/>
        </w:trPr>
        <w:tc>
          <w:tcPr>
            <w:tcW w:w="855" w:type="pct"/>
            <w:shd w:val="clear" w:color="auto" w:fill="auto"/>
            <w:vAlign w:val="center"/>
          </w:tcPr>
          <w:p w14:paraId="27D07E4A"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66DE288C" w14:textId="77777777" w:rsidR="00A617B6" w:rsidRPr="006A565B" w:rsidRDefault="00A617B6"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B45B3CD" w:rsidR="00FC0878" w:rsidRPr="00713877" w:rsidRDefault="008A6709"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8A6709"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8A6709"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8A6709"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77777777"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4A73AC">
        <w:trPr>
          <w:trHeight w:val="567"/>
        </w:trPr>
        <w:tc>
          <w:tcPr>
            <w:tcW w:w="1512"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8A6709"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8A6709"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8A6709"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8A6709"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8A6709"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8A6709"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8A6709"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2D0B317A" w14:textId="77777777" w:rsidR="00A617B6"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103907E" w14:textId="2C089EFC" w:rsidR="007425EB" w:rsidRPr="0040133C" w:rsidRDefault="007425EB" w:rsidP="00713877">
            <w:pPr>
              <w:pStyle w:val="af1"/>
              <w:ind w:leftChars="93" w:left="223" w:firstLineChars="0" w:firstLine="0"/>
              <w:rPr>
                <w:rFonts w:asciiTheme="majorEastAsia" w:eastAsiaTheme="majorEastAsia" w:hAnsiTheme="majorEastAsia"/>
              </w:rPr>
            </w:pP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5FDD6C3B" w14:textId="61C7E736" w:rsidR="001C1405"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2B1458CD" w14:textId="65DE0670" w:rsidR="001C1405" w:rsidRPr="00374151" w:rsidRDefault="001C1405" w:rsidP="0071387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Pr>
                <w:rFonts w:asciiTheme="majorEastAsia" w:eastAsiaTheme="majorEastAsia" w:hAnsiTheme="majorEastAsia" w:cs="Times New Roman" w:hint="eastAsia"/>
                <w:bCs/>
                <w:sz w:val="18"/>
                <w:szCs w:val="18"/>
              </w:rPr>
              <w:t>※バイオマス製品等、環境に配慮したビジネスに取り組んでいる企業の場合、１００字程度で取組概要を記載してください。</w:t>
            </w:r>
          </w:p>
        </w:tc>
      </w:tr>
      <w:tr w:rsidR="00A6200C" w:rsidRPr="006A565B" w14:paraId="042F95A9" w14:textId="77777777" w:rsidTr="00A6200C">
        <w:trPr>
          <w:trHeight w:val="653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7"/>
              <w:gridCol w:w="1408"/>
              <w:gridCol w:w="1410"/>
              <w:gridCol w:w="1408"/>
              <w:gridCol w:w="1410"/>
              <w:gridCol w:w="1408"/>
              <w:gridCol w:w="1369"/>
            </w:tblGrid>
            <w:tr w:rsidR="00A6200C" w:rsidRPr="006A565B" w14:paraId="331D1247" w14:textId="77777777" w:rsidTr="00E64812">
              <w:trPr>
                <w:trHeight w:val="567"/>
              </w:trPr>
              <w:tc>
                <w:tcPr>
                  <w:tcW w:w="883"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5"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5"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6"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7"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E64812">
              <w:trPr>
                <w:trHeight w:val="312"/>
              </w:trPr>
              <w:tc>
                <w:tcPr>
                  <w:tcW w:w="863"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E64812">
              <w:trPr>
                <w:trHeight w:val="312"/>
              </w:trPr>
              <w:tc>
                <w:tcPr>
                  <w:tcW w:w="863"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3743F">
                    <w:rPr>
                      <w:rFonts w:asciiTheme="majorEastAsia" w:eastAsiaTheme="majorEastAsia" w:hAnsiTheme="majorEastAsia" w:cs="Century" w:hint="eastAsia"/>
                      <w:bCs/>
                      <w:spacing w:val="33"/>
                      <w:sz w:val="20"/>
                      <w:szCs w:val="20"/>
                      <w:fitText w:val="1000" w:id="-2095277310"/>
                    </w:rPr>
                    <w:t>営業利</w:t>
                  </w:r>
                  <w:r w:rsidRPr="0083743F">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E64812">
              <w:trPr>
                <w:trHeight w:val="312"/>
              </w:trPr>
              <w:tc>
                <w:tcPr>
                  <w:tcW w:w="863" w:type="pct"/>
                </w:tcPr>
                <w:p w14:paraId="19873F1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E64812">
                    <w:rPr>
                      <w:rFonts w:asciiTheme="majorEastAsia" w:eastAsiaTheme="majorEastAsia" w:hAnsiTheme="majorEastAsia" w:cs="Century" w:hint="eastAsia"/>
                      <w:bCs/>
                      <w:sz w:val="20"/>
                      <w:szCs w:val="20"/>
                      <w:fitText w:val="1000" w:id="-2095277309"/>
                    </w:rPr>
                    <w:t>営業外費用</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9358AB5" w14:textId="77777777" w:rsidTr="00E64812">
              <w:trPr>
                <w:trHeight w:val="312"/>
              </w:trPr>
              <w:tc>
                <w:tcPr>
                  <w:tcW w:w="863" w:type="pct"/>
                  <w:tcFitText/>
                </w:tcPr>
                <w:p w14:paraId="6D0A307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3743F">
                    <w:rPr>
                      <w:rFonts w:asciiTheme="majorEastAsia" w:eastAsiaTheme="majorEastAsia" w:hAnsiTheme="majorEastAsia" w:cs="Times New Roman" w:hint="eastAsia"/>
                      <w:bCs/>
                      <w:w w:val="98"/>
                      <w:sz w:val="20"/>
                      <w:szCs w:val="20"/>
                    </w:rPr>
                    <w:t>経常利益</w:t>
                  </w:r>
                  <w:r w:rsidRPr="0083743F">
                    <w:rPr>
                      <w:rFonts w:asciiTheme="majorEastAsia" w:eastAsiaTheme="majorEastAsia" w:hAnsiTheme="majorEastAsia" w:cs="Times New Roman"/>
                      <w:bCs/>
                      <w:w w:val="98"/>
                      <w:sz w:val="20"/>
                      <w:szCs w:val="20"/>
                    </w:rPr>
                    <w:t>(</w:t>
                  </w:r>
                  <w:r w:rsidRPr="0083743F">
                    <w:rPr>
                      <w:rFonts w:asciiTheme="majorEastAsia" w:eastAsiaTheme="majorEastAsia" w:hAnsiTheme="majorEastAsia" w:cs="Times New Roman" w:hint="eastAsia"/>
                      <w:bCs/>
                      <w:w w:val="98"/>
                      <w:sz w:val="20"/>
                      <w:szCs w:val="20"/>
                    </w:rPr>
                    <w:t>②－③</w:t>
                  </w:r>
                  <w:r w:rsidRPr="0083743F">
                    <w:rPr>
                      <w:rFonts w:asciiTheme="majorEastAsia" w:eastAsiaTheme="majorEastAsia" w:hAnsiTheme="majorEastAsia" w:cs="Times New Roman"/>
                      <w:bCs/>
                      <w:spacing w:val="8"/>
                      <w:w w:val="98"/>
                      <w:sz w:val="20"/>
                      <w:szCs w:val="20"/>
                    </w:rPr>
                    <w:t>)</w:t>
                  </w:r>
                </w:p>
              </w:tc>
              <w:tc>
                <w:tcPr>
                  <w:tcW w:w="689" w:type="pct"/>
                  <w:tcBorders>
                    <w:bottom w:val="single" w:sz="4" w:space="0" w:color="auto"/>
                  </w:tcBorders>
                </w:tcPr>
                <w:p w14:paraId="3AF1AF5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4E0E80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332810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638CC8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AF98F3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F8432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E64812">
              <w:trPr>
                <w:trHeight w:val="312"/>
              </w:trPr>
              <w:tc>
                <w:tcPr>
                  <w:tcW w:w="863"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83743F">
              <w:trPr>
                <w:trHeight w:val="312"/>
              </w:trPr>
              <w:tc>
                <w:tcPr>
                  <w:tcW w:w="883"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5"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83743F">
              <w:trPr>
                <w:trHeight w:val="312"/>
              </w:trPr>
              <w:tc>
                <w:tcPr>
                  <w:tcW w:w="883"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8A6709">
                    <w:rPr>
                      <w:rFonts w:asciiTheme="majorEastAsia" w:eastAsiaTheme="majorEastAsia" w:hAnsiTheme="majorEastAsia" w:cs="Times New Roman" w:hint="eastAsia"/>
                      <w:bCs/>
                      <w:w w:val="78"/>
                      <w:sz w:val="20"/>
                      <w:szCs w:val="20"/>
                    </w:rPr>
                    <w:t>付加価値額</w:t>
                  </w:r>
                  <w:r w:rsidRPr="008A6709">
                    <w:rPr>
                      <w:rFonts w:asciiTheme="majorEastAsia" w:eastAsiaTheme="majorEastAsia" w:hAnsiTheme="majorEastAsia" w:cs="Times New Roman"/>
                      <w:bCs/>
                      <w:w w:val="78"/>
                      <w:sz w:val="20"/>
                      <w:szCs w:val="20"/>
                    </w:rPr>
                    <w:t>(②+④+⑤</w:t>
                  </w:r>
                  <w:r w:rsidRPr="008A6709">
                    <w:rPr>
                      <w:rFonts w:asciiTheme="majorEastAsia" w:eastAsiaTheme="majorEastAsia" w:hAnsiTheme="majorEastAsia" w:cs="Times New Roman"/>
                      <w:bCs/>
                      <w:spacing w:val="11"/>
                      <w:w w:val="78"/>
                      <w:sz w:val="20"/>
                      <w:szCs w:val="20"/>
                    </w:rPr>
                    <w:t>)</w:t>
                  </w:r>
                </w:p>
              </w:tc>
              <w:tc>
                <w:tcPr>
                  <w:tcW w:w="685"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83743F">
              <w:trPr>
                <w:trHeight w:val="312"/>
              </w:trPr>
              <w:tc>
                <w:tcPr>
                  <w:tcW w:w="883"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5"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83743F">
              <w:trPr>
                <w:trHeight w:val="312"/>
              </w:trPr>
              <w:tc>
                <w:tcPr>
                  <w:tcW w:w="883"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5"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83743F">
              <w:trPr>
                <w:trHeight w:val="312"/>
              </w:trPr>
              <w:tc>
                <w:tcPr>
                  <w:tcW w:w="883"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5"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713877">
              <w:trPr>
                <w:trHeight w:val="77"/>
              </w:trPr>
              <w:tc>
                <w:tcPr>
                  <w:tcW w:w="883"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5"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5"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6"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7"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B8B098F" w14:textId="0E5889E6" w:rsidR="00C71B3D" w:rsidRPr="00616C16" w:rsidRDefault="00C71B3D" w:rsidP="00713877">
            <w:pPr>
              <w:pStyle w:val="af1"/>
              <w:spacing w:beforeLines="50" w:before="180"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sidR="001C1405">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6820FB0" w:rsidR="0040133C" w:rsidRPr="00C71B3D" w:rsidRDefault="0040133C" w:rsidP="00713877">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sidR="008A6709" w:rsidRPr="00F7381C">
              <w:rPr>
                <w:rFonts w:asciiTheme="majorEastAsia" w:eastAsiaTheme="majorEastAsia" w:hAnsiTheme="majorEastAsia" w:cs="Times New Roman" w:hint="eastAsia"/>
                <w:sz w:val="18"/>
                <w:szCs w:val="22"/>
              </w:rPr>
              <w:t>交付申請以降、フォローアップ時までに</w:t>
            </w:r>
            <w:r w:rsidR="008A6709" w:rsidRPr="00325DF9">
              <w:rPr>
                <w:rFonts w:asciiTheme="majorEastAsia" w:eastAsiaTheme="majorEastAsia" w:hAnsiTheme="majorEastAsia" w:cs="Times New Roman" w:hint="eastAsia"/>
                <w:sz w:val="18"/>
                <w:szCs w:val="22"/>
              </w:rPr>
              <w:t>、</w:t>
            </w:r>
            <w:r w:rsidRPr="00325DF9">
              <w:rPr>
                <w:rFonts w:asciiTheme="majorEastAsia" w:eastAsiaTheme="majorEastAsia" w:hAnsiTheme="majorEastAsia" w:cs="Times New Roman" w:hint="eastAsia"/>
                <w:sz w:val="18"/>
                <w:szCs w:val="22"/>
              </w:rPr>
              <w:t>実績の数字に置き換えて、付加価値額や給与支給総額</w:t>
            </w:r>
            <w:r w:rsidR="00533C2C" w:rsidRPr="00325DF9">
              <w:rPr>
                <w:rFonts w:asciiTheme="majorEastAsia" w:eastAsiaTheme="majorEastAsia" w:hAnsiTheme="majorEastAsia" w:cs="Times New Roman" w:hint="eastAsia"/>
                <w:sz w:val="18"/>
                <w:szCs w:val="22"/>
              </w:rPr>
              <w:t>等</w:t>
            </w:r>
            <w:r w:rsidRPr="00325DF9">
              <w:rPr>
                <w:rFonts w:asciiTheme="majorEastAsia" w:eastAsiaTheme="majorEastAsia" w:hAnsiTheme="majorEastAsia" w:cs="Times New Roman" w:hint="eastAsia"/>
                <w:sz w:val="18"/>
                <w:szCs w:val="22"/>
              </w:rPr>
              <w:t>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A6709">
              <w:rPr>
                <w:rFonts w:asciiTheme="majorEastAsia" w:eastAsiaTheme="majorEastAsia" w:hAnsiTheme="majorEastAsia" w:cs="Times New Roman" w:hint="eastAsia"/>
                <w:w w:val="78"/>
                <w:sz w:val="20"/>
                <w:szCs w:val="20"/>
                <w:fitText w:val="2200" w:id="-2095277305"/>
              </w:rPr>
              <w:t>事業主体（関係省庁・独法等</w:t>
            </w:r>
            <w:r w:rsidRPr="008A6709">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17"/>
              </w:rPr>
              <w:t>（単価５０万円以上</w:t>
            </w:r>
            <w:r w:rsidRPr="00713877">
              <w:rPr>
                <w:rFonts w:cs="Century" w:hint="eastAsia"/>
                <w:spacing w:val="12"/>
                <w:w w:val="99"/>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713877">
              <w:rPr>
                <w:rFonts w:cs="Century" w:hint="eastAsia"/>
                <w:spacing w:val="30"/>
                <w:w w:val="99"/>
                <w:sz w:val="17"/>
                <w:szCs w:val="17"/>
                <w:fitText w:val="1422" w:id="-2010908921"/>
              </w:rPr>
              <w:t>（単価５０万円未満</w:t>
            </w:r>
            <w:r w:rsidRPr="00713877">
              <w:rPr>
                <w:rFonts w:cs="Century" w:hint="eastAsia"/>
                <w:spacing w:val="12"/>
                <w:w w:val="99"/>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Pr>
                <w:rFonts w:cs="Century" w:hint="eastAsia"/>
                <w:spacing w:val="-4"/>
                <w:w w:val="95"/>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1"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1"/>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65816C12"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00E76DC9" w:rsidRPr="00374151">
        <w:rPr>
          <w:rFonts w:hint="eastAsia"/>
          <w:sz w:val="18"/>
          <w:szCs w:val="18"/>
        </w:rPr>
        <w:t>・</w:t>
      </w:r>
      <w:hyperlink r:id="rId11" w:history="1">
        <w:r w:rsidRPr="00374151">
          <w:rPr>
            <w:rStyle w:val="ab"/>
            <w:rFonts w:hint="eastAsia"/>
            <w:sz w:val="18"/>
            <w:szCs w:val="18"/>
          </w:rPr>
          <w:t>求人ステーション</w:t>
        </w:r>
      </w:hyperlink>
      <w:r w:rsidR="00E76DC9" w:rsidRPr="00374151">
        <w:rPr>
          <w:rFonts w:hint="eastAsia"/>
          <w:sz w:val="18"/>
          <w:szCs w:val="18"/>
        </w:rPr>
        <w:t>等で専門家を探索することが</w:t>
      </w:r>
      <w:r w:rsidR="00334A6B" w:rsidRPr="00374151">
        <w:rPr>
          <w:rFonts w:hint="eastAsia"/>
          <w:sz w:val="18"/>
          <w:szCs w:val="18"/>
        </w:rPr>
        <w:t>可能</w:t>
      </w:r>
      <w:r w:rsidR="00E76DC9" w:rsidRPr="00374151">
        <w:rPr>
          <w:rFonts w:hint="eastAsia"/>
          <w:sz w:val="18"/>
          <w:szCs w:val="18"/>
        </w:rPr>
        <w:t>です。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D5F9" w14:textId="77777777" w:rsidR="00A171FD" w:rsidRDefault="00A171FD" w:rsidP="003C0825">
      <w:r>
        <w:separator/>
      </w:r>
    </w:p>
  </w:endnote>
  <w:endnote w:type="continuationSeparator" w:id="0">
    <w:p w14:paraId="27CB9574" w14:textId="77777777" w:rsidR="00A171FD" w:rsidRDefault="00A171F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64F6" w14:textId="77777777" w:rsidR="00A171FD" w:rsidRDefault="00A171FD" w:rsidP="003C0825">
      <w:r>
        <w:separator/>
      </w:r>
    </w:p>
  </w:footnote>
  <w:footnote w:type="continuationSeparator" w:id="0">
    <w:p w14:paraId="3A025B55" w14:textId="77777777" w:rsidR="00A171FD" w:rsidRDefault="00A171F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BA9D" w14:textId="77777777" w:rsidR="00A171FD" w:rsidRPr="005B2C63" w:rsidRDefault="00A171FD"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6B10"/>
    <w:rsid w:val="001C77C4"/>
    <w:rsid w:val="001F229C"/>
    <w:rsid w:val="0020301B"/>
    <w:rsid w:val="00234E6F"/>
    <w:rsid w:val="002773B1"/>
    <w:rsid w:val="002A2EF3"/>
    <w:rsid w:val="002B3920"/>
    <w:rsid w:val="002C3A10"/>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704A61"/>
    <w:rsid w:val="00712B71"/>
    <w:rsid w:val="00713877"/>
    <w:rsid w:val="0071550C"/>
    <w:rsid w:val="00724294"/>
    <w:rsid w:val="00725204"/>
    <w:rsid w:val="007425EB"/>
    <w:rsid w:val="00761928"/>
    <w:rsid w:val="007A7F73"/>
    <w:rsid w:val="007B05C5"/>
    <w:rsid w:val="007C5893"/>
    <w:rsid w:val="007E3633"/>
    <w:rsid w:val="007E6798"/>
    <w:rsid w:val="0080263F"/>
    <w:rsid w:val="00807B5E"/>
    <w:rsid w:val="00823E1A"/>
    <w:rsid w:val="008248C2"/>
    <w:rsid w:val="008351E7"/>
    <w:rsid w:val="0083743F"/>
    <w:rsid w:val="00854164"/>
    <w:rsid w:val="00886B37"/>
    <w:rsid w:val="008A6709"/>
    <w:rsid w:val="008B6018"/>
    <w:rsid w:val="008C73D1"/>
    <w:rsid w:val="008E59A8"/>
    <w:rsid w:val="008F3AC7"/>
    <w:rsid w:val="00933F69"/>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E143E"/>
    <w:rsid w:val="00B00864"/>
    <w:rsid w:val="00B2217D"/>
    <w:rsid w:val="00B76BFF"/>
    <w:rsid w:val="00B924DC"/>
    <w:rsid w:val="00BB08AD"/>
    <w:rsid w:val="00BC2AE1"/>
    <w:rsid w:val="00BE3CB2"/>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yperlink" Target="https://tranzax-emc.co.jp/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eelance-jp.org/kyujin_s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2020-08-04T07:45:00Z</cp:lastPrinted>
  <dcterms:created xsi:type="dcterms:W3CDTF">2020-10-07T02:51:00Z</dcterms:created>
  <dcterms:modified xsi:type="dcterms:W3CDTF">2020-10-07T02:51:00Z</dcterms:modified>
</cp:coreProperties>
</file>