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3438E95E" w:rsidR="00A617B6" w:rsidRDefault="00383324"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65D791E" wp14:editId="420DBE05">
                <wp:simplePos x="0" y="0"/>
                <wp:positionH relativeFrom="column">
                  <wp:posOffset>21946</wp:posOffset>
                </wp:positionH>
                <wp:positionV relativeFrom="paragraph">
                  <wp:posOffset>-307873</wp:posOffset>
                </wp:positionV>
                <wp:extent cx="1266825" cy="404388"/>
                <wp:effectExtent l="0" t="0" r="28575"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791E" id="Rectangle 31" o:spid="_x0000_s1026" style="position:absolute;left:0;text-align:left;margin-left:1.75pt;margin-top:-24.25pt;width:99.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">
                <v:textbox inset="5.85pt,.7pt,5.85pt,.7pt">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">
                <v:textbox inset="5.85pt,.7pt,5.85pt,.7pt">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1DC61A37" w:rsidR="00A617B6" w:rsidRPr="00A617B6" w:rsidRDefault="00A617B6" w:rsidP="00EB6040">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w:t>
      </w:r>
      <w:r w:rsidR="00EB6040">
        <w:rPr>
          <w:rFonts w:asciiTheme="majorEastAsia" w:eastAsiaTheme="majorEastAsia" w:hAnsiTheme="majorEastAsia" w:cs="Times New Roman" w:hint="eastAsia"/>
          <w:b/>
          <w:sz w:val="22"/>
          <w:szCs w:val="32"/>
          <w:u w:val="single"/>
        </w:rPr>
        <w:t>（入力）</w:t>
      </w:r>
      <w:r w:rsidRPr="00A617B6">
        <w:rPr>
          <w:rFonts w:asciiTheme="majorEastAsia" w:eastAsiaTheme="majorEastAsia" w:hAnsiTheme="majorEastAsia" w:cs="Times New Roman" w:hint="eastAsia"/>
          <w:b/>
          <w:sz w:val="22"/>
          <w:szCs w:val="32"/>
          <w:u w:val="single"/>
        </w:rPr>
        <w:t>項目を参考に</w:t>
      </w:r>
      <w:r w:rsidR="00EB6040">
        <w:rPr>
          <w:rFonts w:asciiTheme="majorEastAsia" w:eastAsiaTheme="majorEastAsia" w:hAnsiTheme="majorEastAsia" w:cs="Times New Roman" w:hint="eastAsia"/>
          <w:b/>
          <w:sz w:val="22"/>
          <w:szCs w:val="32"/>
          <w:u w:val="single"/>
        </w:rPr>
        <w:t>ご案内</w:t>
      </w:r>
      <w:r w:rsidRPr="00A617B6">
        <w:rPr>
          <w:rFonts w:asciiTheme="majorEastAsia" w:eastAsiaTheme="majorEastAsia" w:hAnsiTheme="majorEastAsia" w:cs="Times New Roman" w:hint="eastAsia"/>
          <w:b/>
          <w:sz w:val="22"/>
          <w:szCs w:val="32"/>
          <w:u w:val="single"/>
        </w:rPr>
        <w:t>するものです。</w:t>
      </w:r>
    </w:p>
    <w:p w14:paraId="156FDB72" w14:textId="32B84828" w:rsidR="00A617B6" w:rsidRPr="00A617B6" w:rsidRDefault="00A617B6" w:rsidP="00EB6040">
      <w:pPr>
        <w:widowControl w:val="0"/>
        <w:overflowPunct w:val="0"/>
        <w:adjustRightInd w:val="0"/>
        <w:ind w:leftChars="100" w:left="24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r w:rsidR="00B666EC">
        <w:rPr>
          <w:rFonts w:asciiTheme="majorEastAsia" w:eastAsiaTheme="majorEastAsia" w:hAnsiTheme="majorEastAsia" w:cs="Times New Roman" w:hint="eastAsia"/>
          <w:b/>
          <w:sz w:val="22"/>
          <w:szCs w:val="32"/>
          <w:u w:val="single"/>
        </w:rPr>
        <w:t>（申請時に添付の必要もありません。）</w:t>
      </w:r>
    </w:p>
    <w:p w14:paraId="7F426346" w14:textId="55E79546" w:rsidR="00A617B6" w:rsidRDefault="003F5FA6" w:rsidP="00EB6040">
      <w:pPr>
        <w:widowControl w:val="0"/>
        <w:overflowPunct w:val="0"/>
        <w:adjustRightInd w:val="0"/>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746DDD" w:rsidRPr="00404400">
        <w:rPr>
          <w:rFonts w:asciiTheme="majorEastAsia" w:eastAsiaTheme="majorEastAsia" w:hAnsiTheme="majorEastAsia" w:cs="Times New Roman" w:hint="eastAsia"/>
          <w:b/>
          <w:sz w:val="22"/>
          <w:szCs w:val="32"/>
          <w:u w:val="single"/>
        </w:rPr>
        <w:t>令和</w:t>
      </w:r>
      <w:r w:rsidR="002944B4">
        <w:rPr>
          <w:rFonts w:asciiTheme="majorEastAsia" w:eastAsiaTheme="majorEastAsia" w:hAnsiTheme="majorEastAsia" w:cs="Times New Roman" w:hint="eastAsia"/>
          <w:b/>
          <w:sz w:val="22"/>
          <w:szCs w:val="32"/>
          <w:u w:val="single"/>
        </w:rPr>
        <w:t>４</w:t>
      </w:r>
      <w:r w:rsidR="00746DDD" w:rsidRPr="00404400">
        <w:rPr>
          <w:rFonts w:asciiTheme="majorEastAsia" w:eastAsiaTheme="majorEastAsia" w:hAnsiTheme="majorEastAsia" w:cs="Times New Roman" w:hint="eastAsia"/>
          <w:b/>
          <w:sz w:val="22"/>
          <w:szCs w:val="32"/>
          <w:u w:val="single"/>
        </w:rPr>
        <w:t>年</w:t>
      </w:r>
      <w:r w:rsidR="001C61FF">
        <w:rPr>
          <w:rFonts w:asciiTheme="majorEastAsia" w:eastAsiaTheme="majorEastAsia" w:hAnsiTheme="majorEastAsia" w:cs="Times New Roman" w:hint="eastAsia"/>
          <w:b/>
          <w:sz w:val="22"/>
          <w:szCs w:val="32"/>
          <w:u w:val="single"/>
        </w:rPr>
        <w:t>５</w:t>
      </w:r>
      <w:r w:rsidR="0015657A" w:rsidRPr="00404400">
        <w:rPr>
          <w:rFonts w:asciiTheme="majorEastAsia" w:eastAsiaTheme="majorEastAsia" w:hAnsiTheme="majorEastAsia" w:cs="Times New Roman" w:hint="eastAsia"/>
          <w:b/>
          <w:sz w:val="22"/>
          <w:szCs w:val="32"/>
          <w:u w:val="single"/>
        </w:rPr>
        <w:t>月</w:t>
      </w:r>
      <w:r w:rsidR="001C61FF">
        <w:rPr>
          <w:rFonts w:asciiTheme="majorEastAsia" w:eastAsiaTheme="majorEastAsia" w:hAnsiTheme="majorEastAsia" w:cs="Times New Roman" w:hint="eastAsia"/>
          <w:b/>
          <w:sz w:val="22"/>
          <w:szCs w:val="32"/>
          <w:u w:val="single"/>
        </w:rPr>
        <w:t>２６</w:t>
      </w:r>
      <w:r w:rsidR="0015657A" w:rsidRPr="00404400">
        <w:rPr>
          <w:rFonts w:asciiTheme="majorEastAsia" w:eastAsiaTheme="majorEastAsia" w:hAnsiTheme="majorEastAsia" w:cs="Times New Roman" w:hint="eastAsia"/>
          <w:b/>
          <w:sz w:val="22"/>
          <w:szCs w:val="32"/>
          <w:u w:val="single"/>
        </w:rPr>
        <w:t>日</w:t>
      </w:r>
      <w:r w:rsidR="0015657A">
        <w:rPr>
          <w:rFonts w:asciiTheme="majorEastAsia" w:eastAsiaTheme="majorEastAsia" w:hAnsiTheme="majorEastAsia" w:cs="Times New Roman" w:hint="eastAsia"/>
          <w:b/>
          <w:sz w:val="22"/>
          <w:szCs w:val="32"/>
          <w:u w:val="single"/>
        </w:rPr>
        <w:t>（</w:t>
      </w:r>
      <w:r w:rsidR="001C61FF">
        <w:rPr>
          <w:rFonts w:asciiTheme="majorEastAsia" w:eastAsiaTheme="majorEastAsia" w:hAnsiTheme="majorEastAsia" w:cs="Times New Roman" w:hint="eastAsia"/>
          <w:b/>
          <w:sz w:val="22"/>
          <w:szCs w:val="32"/>
          <w:u w:val="single"/>
        </w:rPr>
        <w:t>木</w:t>
      </w:r>
      <w:r w:rsidR="0015657A">
        <w:rPr>
          <w:rFonts w:asciiTheme="majorEastAsia" w:eastAsiaTheme="majorEastAsia" w:hAnsiTheme="majorEastAsia" w:cs="Times New Roman" w:hint="eastAsia"/>
          <w:b/>
          <w:sz w:val="22"/>
          <w:szCs w:val="32"/>
          <w:u w:val="single"/>
        </w:rPr>
        <w:t>）</w:t>
      </w:r>
      <w:r w:rsidR="00383324">
        <w:rPr>
          <w:rFonts w:asciiTheme="majorEastAsia" w:eastAsiaTheme="majorEastAsia" w:hAnsiTheme="majorEastAsia" w:cs="Times New Roman" w:hint="eastAsia"/>
          <w:b/>
          <w:sz w:val="22"/>
          <w:szCs w:val="32"/>
          <w:u w:val="single"/>
        </w:rPr>
        <w:t>17:00</w:t>
      </w:r>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1C61FF"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570CB" w:rsidRPr="006A565B" w14:paraId="6D33CFFD" w14:textId="77777777" w:rsidTr="007570CB">
        <w:trPr>
          <w:trHeight w:val="300"/>
        </w:trPr>
        <w:tc>
          <w:tcPr>
            <w:tcW w:w="5000" w:type="pct"/>
            <w:gridSpan w:val="35"/>
            <w:tcBorders>
              <w:top w:val="single" w:sz="4" w:space="0" w:color="auto"/>
              <w:left w:val="single" w:sz="4" w:space="0" w:color="auto"/>
              <w:bottom w:val="single" w:sz="12" w:space="0" w:color="auto"/>
              <w:right w:val="single" w:sz="4" w:space="0" w:color="auto"/>
            </w:tcBorders>
            <w:vAlign w:val="center"/>
          </w:tcPr>
          <w:p w14:paraId="4F6018B8" w14:textId="726E7B68" w:rsidR="00F337B6" w:rsidRPr="005C2D54" w:rsidRDefault="00F337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5C2D54">
              <w:rPr>
                <w:rFonts w:asciiTheme="majorEastAsia" w:eastAsiaTheme="majorEastAsia" w:hAnsiTheme="majorEastAsia" w:cs="Times New Roman" w:hint="eastAsia"/>
                <w:color w:val="000000" w:themeColor="text1"/>
                <w:sz w:val="21"/>
                <w:szCs w:val="21"/>
              </w:rPr>
              <w:t>事業形態：以下のいずれかに該当する場合チェック</w:t>
            </w:r>
          </w:p>
          <w:p w14:paraId="162511BA" w14:textId="4CDF2E16" w:rsidR="007570CB" w:rsidRPr="005C2D54" w:rsidRDefault="001C61FF"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5C2D54">
                  <w:rPr>
                    <w:rFonts w:ascii="ＭＳ ゴシック" w:eastAsia="ＭＳ ゴシック" w:hAnsi="ＭＳ ゴシック" w:cs="Times New Roman" w:hint="eastAsia"/>
                    <w:color w:val="000000" w:themeColor="text1"/>
                    <w:sz w:val="22"/>
                    <w:szCs w:val="21"/>
                  </w:rPr>
                  <w:t>☐</w:t>
                </w:r>
              </w:sdtContent>
            </w:sdt>
            <w:r w:rsidR="003D5AFF" w:rsidRPr="005C2D54">
              <w:rPr>
                <w:rFonts w:asciiTheme="majorEastAsia" w:eastAsiaTheme="majorEastAsia" w:hAnsiTheme="majorEastAsia" w:cs="Times New Roman" w:hint="eastAsia"/>
                <w:color w:val="000000" w:themeColor="text1"/>
                <w:sz w:val="22"/>
                <w:szCs w:val="21"/>
              </w:rPr>
              <w:t xml:space="preserve"> </w:t>
            </w:r>
            <w:r w:rsidR="007570CB" w:rsidRPr="005C2D54">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B01FA53" w14:textId="2120BAE0" w:rsidR="007570CB" w:rsidRPr="005C2D54" w:rsidRDefault="001C61FF"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F337B6" w:rsidRPr="005C2D54">
                  <w:rPr>
                    <w:rFonts w:ascii="ＭＳ ゴシック" w:eastAsia="ＭＳ ゴシック" w:hAnsi="ＭＳ ゴシック" w:cs="Times New Roman" w:hint="eastAsia"/>
                    <w:color w:val="000000" w:themeColor="text1"/>
                    <w:sz w:val="22"/>
                    <w:szCs w:val="21"/>
                  </w:rPr>
                  <w:t>☐</w:t>
                </w:r>
              </w:sdtContent>
            </w:sdt>
            <w:r w:rsidR="003D5AFF" w:rsidRPr="005C2D54">
              <w:rPr>
                <w:rFonts w:asciiTheme="majorEastAsia" w:eastAsiaTheme="majorEastAsia" w:hAnsiTheme="majorEastAsia" w:cs="Times New Roman"/>
                <w:color w:val="000000" w:themeColor="text1"/>
                <w:sz w:val="22"/>
                <w:szCs w:val="21"/>
              </w:rPr>
              <w:t xml:space="preserve"> </w:t>
            </w:r>
            <w:r w:rsidR="00BB64B6" w:rsidRPr="005C2D54">
              <w:rPr>
                <w:rFonts w:asciiTheme="majorEastAsia" w:eastAsiaTheme="majorEastAsia" w:hAnsiTheme="majorEastAsia" w:cs="Times New Roman" w:hint="eastAsia"/>
                <w:color w:val="000000" w:themeColor="text1"/>
                <w:spacing w:val="5"/>
                <w:sz w:val="18"/>
                <w:szCs w:val="18"/>
              </w:rPr>
              <w:t>再生協議会等から支援を受ける</w:t>
            </w:r>
            <w:r w:rsidR="007570CB" w:rsidRPr="005C2D54">
              <w:rPr>
                <w:rFonts w:asciiTheme="majorEastAsia" w:eastAsiaTheme="majorEastAsia" w:hAnsiTheme="majorEastAsia" w:cs="Times New Roman" w:hint="eastAsia"/>
                <w:color w:val="000000" w:themeColor="text1"/>
                <w:spacing w:val="5"/>
                <w:sz w:val="18"/>
                <w:szCs w:val="18"/>
              </w:rPr>
              <w:t>再生事業者である。</w:t>
            </w:r>
          </w:p>
          <w:p w14:paraId="41F4F3A5" w14:textId="15FFC910" w:rsidR="00BB64B6" w:rsidRPr="007570CB" w:rsidRDefault="00BB64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8"/>
                <w:szCs w:val="18"/>
              </w:rPr>
            </w:pPr>
            <w:r w:rsidRPr="005C2D54">
              <w:rPr>
                <w:rFonts w:asciiTheme="majorEastAsia" w:eastAsiaTheme="majorEastAsia" w:hAnsiTheme="majorEastAsia" w:cs="Times New Roman" w:hint="eastAsia"/>
                <w:color w:val="000000" w:themeColor="text1"/>
                <w:spacing w:val="5"/>
                <w:sz w:val="18"/>
                <w:szCs w:val="18"/>
              </w:rPr>
              <w:t>※いずれかに該当する場合、補助率を2</w:t>
            </w:r>
            <w:r w:rsidRPr="005C2D54">
              <w:rPr>
                <w:rFonts w:asciiTheme="majorEastAsia" w:eastAsiaTheme="majorEastAsia" w:hAnsiTheme="majorEastAsia" w:cs="Times New Roman"/>
                <w:color w:val="000000" w:themeColor="text1"/>
                <w:spacing w:val="5"/>
                <w:sz w:val="18"/>
                <w:szCs w:val="18"/>
              </w:rPr>
              <w:t>/3</w:t>
            </w:r>
            <w:r w:rsidRPr="005C2D54">
              <w:rPr>
                <w:rFonts w:asciiTheme="majorEastAsia" w:eastAsiaTheme="majorEastAsia" w:hAnsiTheme="majorEastAsia" w:cs="Times New Roman" w:hint="eastAsia"/>
                <w:color w:val="000000" w:themeColor="text1"/>
                <w:spacing w:val="5"/>
                <w:sz w:val="18"/>
                <w:szCs w:val="18"/>
              </w:rPr>
              <w:t>として申請することが可能です。</w:t>
            </w: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208B6C45" w:rsidR="00A617B6" w:rsidRPr="006A565B" w:rsidRDefault="001C61FF"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sdt>
              <w:sdtPr>
                <w:rPr>
                  <w:rFonts w:asciiTheme="majorEastAsia" w:eastAsiaTheme="majorEastAsia" w:hAnsiTheme="majorEastAsia" w:cs="Times New Roman"/>
                  <w:sz w:val="22"/>
                  <w:szCs w:val="21"/>
                </w:rPr>
                <w:id w:val="1415354738"/>
                <w14:checkbox>
                  <w14:checked w14:val="1"/>
                  <w14:checkedState w14:val="0052" w14:font="Wingdings 2"/>
                  <w14:uncheckedState w14:val="2610" w14:font="ＭＳ ゴシック"/>
                </w14:checkbox>
              </w:sdtPr>
              <w:sdtEndPr/>
              <w:sdtContent>
                <w:r w:rsidR="005C2D54">
                  <w:rPr>
                    <w:rFonts w:asciiTheme="majorEastAsia" w:eastAsiaTheme="majorEastAsia" w:hAnsiTheme="majorEastAsia" w:cs="Times New Roman"/>
                    <w:sz w:val="22"/>
                    <w:szCs w:val="21"/>
                  </w:rPr>
                  <w:sym w:font="Wingdings 2" w:char="F052"/>
                </w:r>
              </w:sdtContent>
            </w:sdt>
            <w:r w:rsidR="00F337B6" w:rsidRPr="006A565B">
              <w:rPr>
                <w:rFonts w:asciiTheme="majorEastAsia" w:eastAsiaTheme="majorEastAsia" w:hAnsiTheme="majorEastAsia" w:cs="Times New Roman" w:hint="eastAsia"/>
                <w:spacing w:val="5"/>
                <w:sz w:val="20"/>
                <w:szCs w:val="21"/>
              </w:rPr>
              <w:t xml:space="preserve"> </w:t>
            </w:r>
            <w:r w:rsidR="00A617B6" w:rsidRPr="006A565B">
              <w:rPr>
                <w:rFonts w:asciiTheme="majorEastAsia" w:eastAsiaTheme="majorEastAsia" w:hAnsiTheme="majorEastAsia" w:cs="Times New Roman" w:hint="eastAsia"/>
                <w:spacing w:val="5"/>
                <w:sz w:val="20"/>
                <w:szCs w:val="21"/>
              </w:rPr>
              <w:t xml:space="preserve"> 本社所在地と同一　　</w:t>
            </w:r>
            <w:r w:rsidR="00F337B6">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1105721189"/>
                <w14:checkbox>
                  <w14:checked w14:val="0"/>
                  <w14:checkedState w14:val="0052" w14:font="Wingdings 2"/>
                  <w14:uncheckedState w14:val="2610" w14:font="ＭＳ ゴシック"/>
                </w14:checkbox>
              </w:sdtPr>
              <w:sdtEndPr/>
              <w:sdtContent>
                <w:r w:rsidR="00F337B6">
                  <w:rPr>
                    <w:rFonts w:ascii="ＭＳ ゴシック" w:eastAsia="ＭＳ ゴシック" w:hAnsi="ＭＳ ゴシック" w:cs="Times New Roman" w:hint="eastAsia"/>
                    <w:sz w:val="22"/>
                    <w:szCs w:val="21"/>
                  </w:rPr>
                  <w:t>☐</w:t>
                </w:r>
              </w:sdtContent>
            </w:sdt>
            <w:r w:rsidR="00F337B6" w:rsidRPr="006A565B">
              <w:rPr>
                <w:rFonts w:asciiTheme="majorEastAsia" w:eastAsiaTheme="majorEastAsia" w:hAnsiTheme="majorEastAsia" w:cs="Times New Roman" w:hint="eastAsia"/>
                <w:spacing w:val="5"/>
                <w:sz w:val="20"/>
                <w:szCs w:val="21"/>
              </w:rPr>
              <w:t xml:space="preserve"> </w:t>
            </w:r>
            <w:r w:rsidR="00A617B6" w:rsidRPr="006A565B">
              <w:rPr>
                <w:rFonts w:asciiTheme="majorEastAsia" w:eastAsiaTheme="majorEastAsia" w:hAnsiTheme="majorEastAsia" w:cs="Times New Roman" w:hint="eastAsia"/>
                <w:spacing w:val="5"/>
                <w:sz w:val="20"/>
                <w:szCs w:val="21"/>
              </w:rPr>
              <w:t xml:space="preserve">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4F0075CA" w14:textId="5BF95A90" w:rsidR="00A617B6" w:rsidRPr="002628FC" w:rsidRDefault="00A617B6" w:rsidP="002628F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7570CB">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3"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2628FC">
        <w:trPr>
          <w:trHeight w:val="326"/>
        </w:trPr>
        <w:tc>
          <w:tcPr>
            <w:tcW w:w="1409" w:type="pct"/>
            <w:gridSpan w:val="7"/>
            <w:tcBorders>
              <w:top w:val="single" w:sz="8" w:space="0" w:color="000000"/>
              <w:left w:val="single" w:sz="8" w:space="0" w:color="auto"/>
              <w:bottom w:val="single" w:sz="8" w:space="0" w:color="000000"/>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000000"/>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r w:rsidR="002628FC" w:rsidRPr="006A565B" w14:paraId="05303FBA"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3E3357E0" w14:textId="2D612297" w:rsidR="002628FC"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認定経営革新等支援機関名</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2BF0504" w14:textId="5C810067" w:rsidR="002628FC"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583D75B8"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6A565B" w14:paraId="56FE9D6D" w14:textId="77777777" w:rsidTr="00B666EC">
        <w:trPr>
          <w:trHeight w:val="70"/>
        </w:trPr>
        <w:tc>
          <w:tcPr>
            <w:tcW w:w="538" w:type="pct"/>
            <w:vMerge w:val="restart"/>
            <w:shd w:val="clear" w:color="auto" w:fill="auto"/>
            <w:vAlign w:val="center"/>
          </w:tcPr>
          <w:p w14:paraId="003E721A"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BD6AA0" w:rsidRPr="006A565B" w14:paraId="30DB650B" w14:textId="77777777" w:rsidTr="00BD6AA0">
        <w:trPr>
          <w:trHeight w:val="285"/>
        </w:trPr>
        <w:tc>
          <w:tcPr>
            <w:tcW w:w="538" w:type="pct"/>
            <w:vMerge/>
            <w:shd w:val="clear" w:color="auto" w:fill="auto"/>
          </w:tcPr>
          <w:p w14:paraId="00EA3418"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6A565B" w14:paraId="016C4870" w14:textId="77777777" w:rsidTr="00BD6AA0">
        <w:trPr>
          <w:trHeight w:val="361"/>
        </w:trPr>
        <w:tc>
          <w:tcPr>
            <w:tcW w:w="538" w:type="pct"/>
            <w:shd w:val="clear" w:color="auto" w:fill="auto"/>
            <w:vAlign w:val="center"/>
          </w:tcPr>
          <w:p w14:paraId="6BC0260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6A565B"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BD6AA0" w:rsidRPr="006A565B" w14:paraId="3C26439C" w14:textId="77777777" w:rsidTr="00BD6AA0">
        <w:trPr>
          <w:trHeight w:val="361"/>
        </w:trPr>
        <w:tc>
          <w:tcPr>
            <w:tcW w:w="538" w:type="pct"/>
            <w:shd w:val="clear" w:color="auto" w:fill="auto"/>
            <w:vAlign w:val="center"/>
          </w:tcPr>
          <w:p w14:paraId="3223928E"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26AD0FA2" w:rsidR="00A617B6" w:rsidRPr="006A565B" w:rsidRDefault="00B666EC" w:rsidP="00B666EC">
      <w:pPr>
        <w:spacing w:line="240" w:lineRule="exact"/>
        <w:jc w:val="right"/>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8"/>
          <w:szCs w:val="21"/>
        </w:rPr>
        <w:t>※兼業する他社が大企業の場合【　】内に○を付してください。</w:t>
      </w:r>
    </w:p>
    <w:p w14:paraId="4CF17113" w14:textId="1077B006"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E97AA5">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404400" w14:paraId="2226E572" w14:textId="77777777" w:rsidTr="00DE63A0">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404400"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w:t>
            </w:r>
            <w:r w:rsidR="00A617B6" w:rsidRPr="00404400">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404400"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　年　　月～２０　年　　月</w:t>
            </w:r>
          </w:p>
        </w:tc>
      </w:tr>
      <w:tr w:rsidR="00A617B6" w:rsidRPr="00404400" w14:paraId="121A53D7" w14:textId="77777777" w:rsidTr="00DE63A0">
        <w:trPr>
          <w:trHeight w:val="340"/>
        </w:trPr>
        <w:tc>
          <w:tcPr>
            <w:tcW w:w="1015" w:type="pct"/>
            <w:shd w:val="clear" w:color="auto" w:fill="auto"/>
            <w:vAlign w:val="center"/>
          </w:tcPr>
          <w:p w14:paraId="493D19F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1432433" w14:textId="77777777" w:rsidTr="00DE63A0">
        <w:trPr>
          <w:trHeight w:val="340"/>
        </w:trPr>
        <w:tc>
          <w:tcPr>
            <w:tcW w:w="1015" w:type="pct"/>
            <w:shd w:val="clear" w:color="auto" w:fill="auto"/>
            <w:vAlign w:val="center"/>
          </w:tcPr>
          <w:p w14:paraId="170F1FC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72F9119" w14:textId="77777777" w:rsidTr="00DE63A0">
        <w:trPr>
          <w:trHeight w:val="340"/>
        </w:trPr>
        <w:tc>
          <w:tcPr>
            <w:tcW w:w="1015" w:type="pct"/>
            <w:shd w:val="clear" w:color="auto" w:fill="auto"/>
            <w:vAlign w:val="center"/>
          </w:tcPr>
          <w:p w14:paraId="27D07E4A" w14:textId="5A1B24D8"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 xml:space="preserve">③ </w:t>
            </w:r>
            <w:r w:rsidR="00DE63A0" w:rsidRPr="00404400">
              <w:rPr>
                <w:rFonts w:asciiTheme="majorEastAsia" w:eastAsiaTheme="majorEastAsia" w:hAnsiTheme="majorEastAsia" w:cs="ＭＳ 明朝" w:hint="eastAsia"/>
                <w:sz w:val="21"/>
                <w:szCs w:val="21"/>
              </w:rPr>
              <w:t>税引後</w:t>
            </w:r>
            <w:r w:rsidRPr="00404400">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bl>
    <w:p w14:paraId="7907EA27" w14:textId="31A1AF87" w:rsidR="005E774D" w:rsidRPr="00404400"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14:paraId="560E0213" w14:textId="77777777" w:rsidTr="004E31EA">
        <w:tc>
          <w:tcPr>
            <w:tcW w:w="9209" w:type="dxa"/>
          </w:tcPr>
          <w:p w14:paraId="316923FE" w14:textId="78F21FB6" w:rsidR="004E31EA" w:rsidRPr="00404400" w:rsidRDefault="003855D9" w:rsidP="00A617B6">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4E31EA" w:rsidRPr="00404400">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404400" w:rsidRDefault="004E31EA" w:rsidP="00A617B6">
            <w:pP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※超えている場合は、本補助金</w:t>
            </w:r>
            <w:r w:rsidR="003855D9">
              <w:rPr>
                <w:rFonts w:asciiTheme="majorEastAsia" w:eastAsiaTheme="majorEastAsia" w:hAnsiTheme="majorEastAsia" w:cs="Times New Roman" w:hint="eastAsia"/>
                <w:spacing w:val="5"/>
                <w:sz w:val="18"/>
                <w:szCs w:val="18"/>
              </w:rPr>
              <w:t>に</w:t>
            </w:r>
            <w:r w:rsidRPr="00404400">
              <w:rPr>
                <w:rFonts w:asciiTheme="majorEastAsia" w:eastAsiaTheme="majorEastAsia" w:hAnsiTheme="majorEastAsia" w:cs="Times New Roman" w:hint="eastAsia"/>
                <w:spacing w:val="5"/>
                <w:sz w:val="18"/>
                <w:szCs w:val="18"/>
              </w:rPr>
              <w:t>応募することが</w:t>
            </w:r>
            <w:r w:rsidR="00DE63A0" w:rsidRPr="00404400">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404400" w:rsidRDefault="004E31EA" w:rsidP="004E31EA">
            <w:pPr>
              <w:jc w:val="cente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チェック</w:t>
            </w:r>
          </w:p>
          <w:p w14:paraId="5BEAB426" w14:textId="728C5AA3" w:rsidR="004E31EA" w:rsidRDefault="001C61FF"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1"/>
                  <w14:checkedState w14:val="0052" w14:font="Wingdings 2"/>
                  <w14:uncheckedState w14:val="2610" w14:font="ＭＳ ゴシック"/>
                </w14:checkbox>
              </w:sdtPr>
              <w:sdtEndPr/>
              <w:sdtContent>
                <w:r w:rsidR="004E31EA" w:rsidRPr="00404400">
                  <w:rPr>
                    <w:rFonts w:asciiTheme="majorEastAsia" w:eastAsiaTheme="majorEastAsia" w:hAnsiTheme="majorEastAsia" w:cs="Times New Roman"/>
                    <w:sz w:val="32"/>
                    <w:szCs w:val="32"/>
                  </w:rPr>
                  <w:sym w:font="Wingdings 2" w:char="F052"/>
                </w:r>
              </w:sdtContent>
            </w:sdt>
          </w:p>
        </w:tc>
      </w:tr>
      <w:bookmarkEnd w:id="0"/>
    </w:tbl>
    <w:p w14:paraId="64FA94FF" w14:textId="77777777" w:rsidR="004E31EA" w:rsidRPr="005E774D" w:rsidRDefault="004E31EA" w:rsidP="00A617B6">
      <w:pPr>
        <w:rPr>
          <w:rFonts w:asciiTheme="majorEastAsia" w:eastAsiaTheme="majorEastAsia" w:hAnsiTheme="majorEastAsia" w:cs="Times New Roman"/>
          <w:spacing w:val="5"/>
          <w:sz w:val="21"/>
          <w:szCs w:val="21"/>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72E28C1A" w14:textId="527FE366" w:rsidR="006C475C" w:rsidRDefault="006C475C" w:rsidP="006C475C">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Pr="006C475C">
        <w:rPr>
          <w:rFonts w:asciiTheme="majorEastAsia" w:eastAsiaTheme="majorEastAsia" w:hAnsiTheme="majorEastAsia" w:cs="ＭＳ 明朝" w:hint="eastAsia"/>
          <w:sz w:val="21"/>
          <w:szCs w:val="22"/>
        </w:rPr>
        <w:t>いずれか一つ</w:t>
      </w:r>
      <w:r w:rsidR="00497A9F">
        <w:rPr>
          <w:rFonts w:asciiTheme="majorEastAsia" w:eastAsiaTheme="majorEastAsia" w:hAnsiTheme="majorEastAsia" w:cs="ＭＳ 明朝" w:hint="eastAsia"/>
          <w:sz w:val="21"/>
          <w:szCs w:val="22"/>
        </w:rPr>
        <w:t>の枠</w:t>
      </w:r>
      <w:r w:rsidRPr="006C475C">
        <w:rPr>
          <w:rFonts w:asciiTheme="majorEastAsia" w:eastAsiaTheme="majorEastAsia" w:hAnsiTheme="majorEastAsia" w:cs="ＭＳ 明朝" w:hint="eastAsia"/>
          <w:sz w:val="21"/>
          <w:szCs w:val="22"/>
        </w:rPr>
        <w:t>を選択、</w:t>
      </w:r>
      <w:r w:rsidR="00CC1876">
        <w:rPr>
          <w:rFonts w:asciiTheme="majorEastAsia" w:eastAsiaTheme="majorEastAsia" w:hAnsiTheme="majorEastAsia" w:cs="ＭＳ 明朝" w:hint="eastAsia"/>
          <w:sz w:val="21"/>
          <w:szCs w:val="22"/>
        </w:rPr>
        <w:t>デジタル枠またはグリーン枠の場合、</w:t>
      </w:r>
      <w:r>
        <w:rPr>
          <w:rFonts w:asciiTheme="majorEastAsia" w:eastAsiaTheme="majorEastAsia" w:hAnsiTheme="majorEastAsia" w:cs="ＭＳ 明朝" w:hint="eastAsia"/>
          <w:sz w:val="21"/>
          <w:szCs w:val="22"/>
        </w:rPr>
        <w:t>①</w:t>
      </w:r>
      <w:r w:rsidR="00CC1876">
        <w:rPr>
          <w:rFonts w:asciiTheme="majorEastAsia" w:eastAsiaTheme="majorEastAsia" w:hAnsiTheme="majorEastAsia" w:cs="ＭＳ 明朝" w:hint="eastAsia"/>
          <w:sz w:val="21"/>
          <w:szCs w:val="22"/>
        </w:rPr>
        <w:t>②もいずれか</w:t>
      </w:r>
      <w:r>
        <w:rPr>
          <w:rFonts w:asciiTheme="majorEastAsia" w:eastAsiaTheme="majorEastAsia" w:hAnsiTheme="majorEastAsia" w:cs="ＭＳ 明朝" w:hint="eastAsia"/>
          <w:sz w:val="21"/>
          <w:szCs w:val="22"/>
        </w:rPr>
        <w:t>一つ選択）</w:t>
      </w:r>
    </w:p>
    <w:p w14:paraId="7825BCED" w14:textId="77777777" w:rsidR="006C475C"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通常枠</w:t>
      </w:r>
    </w:p>
    <w:p w14:paraId="00290B93" w14:textId="1E430A37" w:rsidR="002944B4" w:rsidRPr="005C2D54" w:rsidRDefault="001C61FF" w:rsidP="00097E1B">
      <w:pPr>
        <w:widowControl w:val="0"/>
        <w:overflowPunct w:val="0"/>
        <w:adjustRightInd w:val="0"/>
        <w:spacing w:beforeLines="50" w:before="180" w:line="300" w:lineRule="exact"/>
        <w:ind w:leftChars="710" w:left="1704"/>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EndPr/>
        <w:sdtContent>
          <w:r w:rsidR="005C2D54">
            <w:rPr>
              <w:rFonts w:ascii="ＭＳ ゴシック" w:eastAsia="ＭＳ ゴシック" w:hAnsi="ＭＳ ゴシック" w:cs="Times New Roman" w:hint="eastAsia"/>
              <w:sz w:val="22"/>
              <w:szCs w:val="21"/>
            </w:rPr>
            <w:t>☐</w:t>
          </w:r>
        </w:sdtContent>
      </w:sdt>
      <w:r w:rsidR="002944B4" w:rsidRPr="005C2D54">
        <w:rPr>
          <w:rFonts w:asciiTheme="majorEastAsia" w:eastAsiaTheme="majorEastAsia" w:hAnsiTheme="majorEastAsia" w:cs="Times New Roman" w:hint="eastAsia"/>
          <w:sz w:val="22"/>
          <w:szCs w:val="21"/>
        </w:rPr>
        <w:t>回復型賃上げ・雇用拡大</w:t>
      </w:r>
      <w:r w:rsidR="006C475C" w:rsidRPr="005C2D54">
        <w:rPr>
          <w:rFonts w:asciiTheme="majorEastAsia" w:eastAsiaTheme="majorEastAsia" w:hAnsiTheme="majorEastAsia" w:cs="Times New Roman" w:hint="eastAsia"/>
          <w:sz w:val="22"/>
          <w:szCs w:val="21"/>
        </w:rPr>
        <w:t>枠</w:t>
      </w:r>
    </w:p>
    <w:p w14:paraId="37FA9E86" w14:textId="74E3A733" w:rsidR="00CC1876" w:rsidRPr="005C2D54" w:rsidRDefault="001C61FF" w:rsidP="00097E1B">
      <w:pPr>
        <w:widowControl w:val="0"/>
        <w:overflowPunct w:val="0"/>
        <w:adjustRightInd w:val="0"/>
        <w:spacing w:beforeLines="50" w:before="180" w:line="300" w:lineRule="exact"/>
        <w:ind w:leftChars="710" w:left="1704"/>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01469735"/>
          <w14:checkbox>
            <w14:checked w14:val="0"/>
            <w14:checkedState w14:val="0052" w14:font="Wingdings 2"/>
            <w14:uncheckedState w14:val="2610" w14:font="ＭＳ ゴシック"/>
          </w14:checkbox>
        </w:sdtPr>
        <w:sdtEndPr/>
        <w:sdtContent>
          <w:r w:rsidR="005C2D54">
            <w:rPr>
              <w:rFonts w:ascii="ＭＳ ゴシック" w:eastAsia="ＭＳ ゴシック" w:hAnsi="ＭＳ ゴシック" w:cs="Times New Roman" w:hint="eastAsia"/>
              <w:sz w:val="22"/>
              <w:szCs w:val="21"/>
            </w:rPr>
            <w:t>☐</w:t>
          </w:r>
        </w:sdtContent>
      </w:sdt>
      <w:r w:rsidR="00CC1876" w:rsidRPr="005C2D54">
        <w:rPr>
          <w:rFonts w:asciiTheme="majorEastAsia" w:eastAsiaTheme="majorEastAsia" w:hAnsiTheme="majorEastAsia" w:cs="Times New Roman" w:hint="eastAsia"/>
          <w:sz w:val="22"/>
          <w:szCs w:val="21"/>
        </w:rPr>
        <w:t>デジタル枠</w:t>
      </w:r>
    </w:p>
    <w:p w14:paraId="52F6EA40" w14:textId="6EB611F5" w:rsidR="00CC1876" w:rsidRPr="005C2D54" w:rsidRDefault="001C61FF" w:rsidP="00CC1876">
      <w:pPr>
        <w:spacing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666217667"/>
          <w14:checkbox>
            <w14:checked w14:val="0"/>
            <w14:checkedState w14:val="0052" w14:font="Wingdings 2"/>
            <w14:uncheckedState w14:val="2610" w14:font="ＭＳ ゴシック"/>
          </w14:checkbox>
        </w:sdtPr>
        <w:sdtEndPr/>
        <w:sdtContent>
          <w:r w:rsidR="00CC1876" w:rsidRPr="005C2D54">
            <w:rPr>
              <w:rFonts w:ascii="ＭＳ ゴシック" w:eastAsia="ＭＳ ゴシック" w:hAnsi="ＭＳ ゴシック" w:cs="ＭＳ 明朝" w:hint="eastAsia"/>
              <w:sz w:val="22"/>
              <w:szCs w:val="22"/>
            </w:rPr>
            <w:t>☐</w:t>
          </w:r>
        </w:sdtContent>
      </w:sdt>
      <w:r w:rsidR="00CC1876" w:rsidRPr="005C2D54">
        <w:rPr>
          <w:rFonts w:asciiTheme="majorEastAsia" w:eastAsiaTheme="majorEastAsia" w:hAnsiTheme="majorEastAsia" w:cs="ＭＳ 明朝" w:hint="eastAsia"/>
          <w:sz w:val="22"/>
          <w:szCs w:val="22"/>
        </w:rPr>
        <w:t>①ＤＸに資する革新的な製品・サービスの開発</w:t>
      </w:r>
    </w:p>
    <w:p w14:paraId="658589F1" w14:textId="23B250A9" w:rsidR="00CC1876" w:rsidRPr="005C2D54" w:rsidRDefault="001C61FF" w:rsidP="00CC1876">
      <w:pPr>
        <w:spacing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76601"/>
          <w14:checkbox>
            <w14:checked w14:val="0"/>
            <w14:checkedState w14:val="0052" w14:font="Wingdings 2"/>
            <w14:uncheckedState w14:val="2610" w14:font="ＭＳ ゴシック"/>
          </w14:checkbox>
        </w:sdtPr>
        <w:sdtEndPr/>
        <w:sdtContent>
          <w:r w:rsidR="003D5AFF" w:rsidRPr="005C2D54">
            <w:rPr>
              <w:rFonts w:ascii="ＭＳ ゴシック" w:eastAsia="ＭＳ ゴシック" w:hAnsi="ＭＳ ゴシック" w:cs="ＭＳ 明朝" w:hint="eastAsia"/>
              <w:sz w:val="22"/>
              <w:szCs w:val="22"/>
            </w:rPr>
            <w:t>☐</w:t>
          </w:r>
        </w:sdtContent>
      </w:sdt>
      <w:r w:rsidR="00CC1876" w:rsidRPr="005C2D54">
        <w:rPr>
          <w:rFonts w:asciiTheme="majorEastAsia" w:eastAsiaTheme="majorEastAsia" w:hAnsiTheme="majorEastAsia" w:cs="ＭＳ 明朝" w:hint="eastAsia"/>
          <w:sz w:val="22"/>
          <w:szCs w:val="22"/>
        </w:rPr>
        <w:t>②デジタル技術を活用した生産プロセス・サービス提供方法の改善</w:t>
      </w:r>
    </w:p>
    <w:p w14:paraId="74706584" w14:textId="1767DD49" w:rsidR="00097E1B" w:rsidRPr="005C2D54" w:rsidRDefault="001C61FF" w:rsidP="005C2D54">
      <w:pPr>
        <w:spacing w:beforeLines="50" w:before="180"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691903915"/>
          <w14:checkbox>
            <w14:checked w14:val="0"/>
            <w14:checkedState w14:val="0052" w14:font="Wingdings 2"/>
            <w14:uncheckedState w14:val="2610" w14:font="ＭＳ ゴシック"/>
          </w14:checkbox>
        </w:sdtPr>
        <w:sdtEndPr/>
        <w:sdtContent>
          <w:r w:rsidR="00F337B6" w:rsidRPr="005C2D54">
            <w:rPr>
              <w:rFonts w:ascii="ＭＳ ゴシック" w:eastAsia="ＭＳ ゴシック" w:hAnsi="ＭＳ ゴシック" w:cs="ＭＳ 明朝" w:hint="eastAsia"/>
              <w:sz w:val="22"/>
              <w:szCs w:val="22"/>
            </w:rPr>
            <w:t>☐</w:t>
          </w:r>
        </w:sdtContent>
      </w:sdt>
      <w:r w:rsidR="00097E1B" w:rsidRPr="005C2D54">
        <w:rPr>
          <w:rFonts w:asciiTheme="majorEastAsia" w:eastAsiaTheme="majorEastAsia" w:hAnsiTheme="majorEastAsia" w:cs="ＭＳ 明朝" w:hint="eastAsia"/>
          <w:sz w:val="22"/>
          <w:szCs w:val="22"/>
        </w:rPr>
        <w:t>自己診断結果を独立行政法人情報処理推進機構（</w:t>
      </w:r>
      <w:r w:rsidR="005C2D54" w:rsidRPr="005C2D54">
        <w:rPr>
          <w:rFonts w:asciiTheme="majorEastAsia" w:eastAsiaTheme="majorEastAsia" w:hAnsiTheme="majorEastAsia" w:cs="ＭＳ 明朝" w:hint="eastAsia"/>
          <w:sz w:val="22"/>
          <w:szCs w:val="22"/>
        </w:rPr>
        <w:t>IPA</w:t>
      </w:r>
      <w:r w:rsidR="00097E1B" w:rsidRPr="005C2D54">
        <w:rPr>
          <w:rFonts w:asciiTheme="majorEastAsia" w:eastAsiaTheme="majorEastAsia" w:hAnsiTheme="majorEastAsia" w:cs="ＭＳ 明朝" w:hint="eastAsia"/>
          <w:sz w:val="22"/>
          <w:szCs w:val="22"/>
        </w:rPr>
        <w:t>）に対して提出している</w:t>
      </w:r>
    </w:p>
    <w:p w14:paraId="427F4F7D" w14:textId="77777777" w:rsidR="005C2D54" w:rsidRPr="005C2D54" w:rsidRDefault="001C61FF" w:rsidP="005C2D54">
      <w:pPr>
        <w:spacing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527872460"/>
          <w14:checkbox>
            <w14:checked w14:val="0"/>
            <w14:checkedState w14:val="0052" w14:font="Wingdings 2"/>
            <w14:uncheckedState w14:val="2610" w14:font="ＭＳ ゴシック"/>
          </w14:checkbox>
        </w:sdtPr>
        <w:sdtEndPr/>
        <w:sdtContent>
          <w:r w:rsidR="005C2D54" w:rsidRPr="005C2D54">
            <w:rPr>
              <w:rFonts w:ascii="ＭＳ ゴシック" w:eastAsia="ＭＳ ゴシック" w:hAnsi="ＭＳ ゴシック" w:cs="ＭＳ 明朝" w:hint="eastAsia"/>
              <w:sz w:val="22"/>
              <w:szCs w:val="22"/>
            </w:rPr>
            <w:t>☐</w:t>
          </w:r>
        </w:sdtContent>
      </w:sdt>
      <w:r w:rsidR="005C2D54" w:rsidRPr="005C2D54">
        <w:rPr>
          <w:rFonts w:asciiTheme="majorEastAsia" w:eastAsiaTheme="majorEastAsia" w:hAnsiTheme="majorEastAsia" w:cs="ＭＳ 明朝" w:hint="eastAsia"/>
          <w:sz w:val="22"/>
          <w:szCs w:val="22"/>
        </w:rPr>
        <w:t>独立行政法人情報処理推進機構（</w:t>
      </w:r>
      <w:r w:rsidR="005C2D54" w:rsidRPr="005C2D54">
        <w:rPr>
          <w:rFonts w:asciiTheme="majorEastAsia" w:eastAsiaTheme="majorEastAsia" w:hAnsiTheme="majorEastAsia" w:cs="ＭＳ 明朝"/>
          <w:sz w:val="22"/>
          <w:szCs w:val="22"/>
        </w:rPr>
        <w:t>IPA）が実施する「SECURITY ACTION」の</w:t>
      </w:r>
    </w:p>
    <w:p w14:paraId="785275CB" w14:textId="29194BB3" w:rsidR="005C2D54" w:rsidRPr="005C2D54" w:rsidRDefault="005C2D54" w:rsidP="005C2D54">
      <w:pPr>
        <w:spacing w:line="300" w:lineRule="exact"/>
        <w:ind w:leftChars="900" w:left="2160"/>
        <w:rPr>
          <w:rFonts w:asciiTheme="majorEastAsia" w:eastAsiaTheme="majorEastAsia" w:hAnsiTheme="majorEastAsia" w:cs="ＭＳ 明朝"/>
          <w:sz w:val="22"/>
          <w:szCs w:val="22"/>
        </w:rPr>
      </w:pPr>
      <w:r w:rsidRPr="005C2D54">
        <w:rPr>
          <w:rFonts w:asciiTheme="majorEastAsia" w:eastAsiaTheme="majorEastAsia" w:hAnsiTheme="majorEastAsia" w:cs="ＭＳ 明朝" w:hint="eastAsia"/>
          <w:sz w:val="22"/>
          <w:szCs w:val="22"/>
        </w:rPr>
        <w:t>「★</w:t>
      </w:r>
      <w:r w:rsidRPr="005C2D54">
        <w:rPr>
          <w:rFonts w:asciiTheme="majorEastAsia" w:eastAsiaTheme="majorEastAsia" w:hAnsiTheme="majorEastAsia" w:cs="ＭＳ 明朝"/>
          <w:sz w:val="22"/>
          <w:szCs w:val="22"/>
        </w:rPr>
        <w:t xml:space="preserve"> 一つ星」または「★★ 二つ星」いずれかの宣言を行っている</w:t>
      </w:r>
    </w:p>
    <w:p w14:paraId="0C1D5323" w14:textId="7C133AEF" w:rsidR="00440C61" w:rsidRDefault="00097E1B" w:rsidP="00755317">
      <w:pPr>
        <w:spacing w:line="300" w:lineRule="exact"/>
        <w:ind w:leftChars="800" w:left="1920"/>
        <w:rPr>
          <w:rFonts w:asciiTheme="majorEastAsia" w:eastAsiaTheme="majorEastAsia" w:hAnsiTheme="majorEastAsia" w:cs="ＭＳ 明朝"/>
          <w:sz w:val="18"/>
          <w:szCs w:val="18"/>
        </w:rPr>
      </w:pPr>
      <w:r w:rsidRPr="005C2D54">
        <w:rPr>
          <w:rFonts w:asciiTheme="majorEastAsia" w:eastAsiaTheme="majorEastAsia" w:hAnsiTheme="majorEastAsia" w:cs="ＭＳ 明朝" w:hint="eastAsia"/>
          <w:sz w:val="18"/>
          <w:szCs w:val="18"/>
        </w:rPr>
        <w:t>※デジタル枠での申請にあたっては、上記対応が</w:t>
      </w:r>
      <w:r w:rsidR="00440C61">
        <w:rPr>
          <w:rFonts w:asciiTheme="majorEastAsia" w:eastAsiaTheme="majorEastAsia" w:hAnsiTheme="majorEastAsia" w:cs="ＭＳ 明朝" w:hint="eastAsia"/>
          <w:sz w:val="18"/>
          <w:szCs w:val="18"/>
        </w:rPr>
        <w:t>必要</w:t>
      </w:r>
      <w:r w:rsidRPr="005C2D54">
        <w:rPr>
          <w:rFonts w:asciiTheme="majorEastAsia" w:eastAsiaTheme="majorEastAsia" w:hAnsiTheme="majorEastAsia" w:cs="ＭＳ 明朝" w:hint="eastAsia"/>
          <w:sz w:val="18"/>
          <w:szCs w:val="18"/>
        </w:rPr>
        <w:t>となります。</w:t>
      </w:r>
      <w:r w:rsidR="00440C61">
        <w:rPr>
          <w:rFonts w:asciiTheme="majorEastAsia" w:eastAsiaTheme="majorEastAsia" w:hAnsiTheme="majorEastAsia" w:cs="ＭＳ 明朝" w:hint="eastAsia"/>
          <w:sz w:val="18"/>
          <w:szCs w:val="18"/>
        </w:rPr>
        <w:t>SECURITY　ACTIONの宣言に</w:t>
      </w:r>
    </w:p>
    <w:p w14:paraId="0517333D" w14:textId="0B776186" w:rsidR="00097E1B" w:rsidRPr="005C2D54" w:rsidRDefault="00440C61" w:rsidP="00755317">
      <w:pPr>
        <w:spacing w:line="300" w:lineRule="exact"/>
        <w:ind w:leftChars="900" w:left="216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あたっては、登録完了後にIPAより通知される「自己宣言ID」の入力が必要となります。</w:t>
      </w:r>
    </w:p>
    <w:p w14:paraId="18E329E9" w14:textId="75974631" w:rsidR="00CC1876" w:rsidRPr="005C2D54" w:rsidRDefault="001C61FF" w:rsidP="00097E1B">
      <w:pPr>
        <w:widowControl w:val="0"/>
        <w:overflowPunct w:val="0"/>
        <w:adjustRightInd w:val="0"/>
        <w:spacing w:beforeLines="50" w:before="180" w:line="300" w:lineRule="exact"/>
        <w:ind w:leftChars="710" w:left="1704"/>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79026136"/>
          <w14:checkbox>
            <w14:checked w14:val="0"/>
            <w14:checkedState w14:val="0052" w14:font="Wingdings 2"/>
            <w14:uncheckedState w14:val="2610" w14:font="ＭＳ ゴシック"/>
          </w14:checkbox>
        </w:sdtPr>
        <w:sdtEndPr/>
        <w:sdtContent>
          <w:r w:rsidR="00CC1876" w:rsidRPr="005C2D54">
            <w:rPr>
              <w:rFonts w:ascii="ＭＳ ゴシック" w:eastAsia="ＭＳ ゴシック" w:hAnsi="ＭＳ ゴシック" w:cs="Times New Roman" w:hint="eastAsia"/>
              <w:sz w:val="22"/>
              <w:szCs w:val="21"/>
            </w:rPr>
            <w:t>☐</w:t>
          </w:r>
        </w:sdtContent>
      </w:sdt>
      <w:r w:rsidR="00CC1876" w:rsidRPr="005C2D54">
        <w:rPr>
          <w:rFonts w:asciiTheme="majorEastAsia" w:eastAsiaTheme="majorEastAsia" w:hAnsiTheme="majorEastAsia" w:cs="Times New Roman" w:hint="eastAsia"/>
          <w:sz w:val="22"/>
          <w:szCs w:val="21"/>
        </w:rPr>
        <w:t>グリーン枠</w:t>
      </w:r>
    </w:p>
    <w:p w14:paraId="20F7172D" w14:textId="2A86895C" w:rsidR="006C475C" w:rsidRPr="005C2D54" w:rsidRDefault="001C61FF" w:rsidP="00CC1876">
      <w:pPr>
        <w:spacing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022110"/>
          <w14:checkbox>
            <w14:checked w14:val="0"/>
            <w14:checkedState w14:val="0052" w14:font="Wingdings 2"/>
            <w14:uncheckedState w14:val="2610" w14:font="ＭＳ ゴシック"/>
          </w14:checkbox>
        </w:sdtPr>
        <w:sdtEndPr/>
        <w:sdtContent>
          <w:r w:rsidR="00CC1876" w:rsidRPr="005C2D54">
            <w:rPr>
              <w:rFonts w:ascii="ＭＳ ゴシック" w:eastAsia="ＭＳ ゴシック" w:hAnsi="ＭＳ ゴシック" w:cs="ＭＳ 明朝" w:hint="eastAsia"/>
              <w:sz w:val="22"/>
              <w:szCs w:val="22"/>
            </w:rPr>
            <w:t>☐</w:t>
          </w:r>
        </w:sdtContent>
      </w:sdt>
      <w:r w:rsidR="00CC1876" w:rsidRPr="005C2D54">
        <w:rPr>
          <w:rFonts w:asciiTheme="majorEastAsia" w:eastAsiaTheme="majorEastAsia" w:hAnsiTheme="majorEastAsia" w:cs="ＭＳ 明朝" w:hint="eastAsia"/>
          <w:sz w:val="22"/>
          <w:szCs w:val="22"/>
        </w:rPr>
        <w:t>①温室効果ガスの排出削減に資する革新的な製品・サービスの開発</w:t>
      </w:r>
    </w:p>
    <w:p w14:paraId="4240D6F0" w14:textId="3ECFDFCA" w:rsidR="006C475C" w:rsidRPr="005C2D54" w:rsidRDefault="001C61FF" w:rsidP="00CC1876">
      <w:pPr>
        <w:spacing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136173056"/>
          <w14:checkbox>
            <w14:checked w14:val="0"/>
            <w14:checkedState w14:val="0052" w14:font="Wingdings 2"/>
            <w14:uncheckedState w14:val="2610" w14:font="ＭＳ ゴシック"/>
          </w14:checkbox>
        </w:sdtPr>
        <w:sdtEndPr/>
        <w:sdtContent>
          <w:r w:rsidR="006C475C" w:rsidRPr="005C2D54">
            <w:rPr>
              <w:rFonts w:asciiTheme="majorEastAsia" w:eastAsiaTheme="majorEastAsia" w:hAnsiTheme="majorEastAsia" w:cs="ＭＳ 明朝" w:hint="eastAsia"/>
              <w:sz w:val="22"/>
              <w:szCs w:val="22"/>
            </w:rPr>
            <w:t>☐</w:t>
          </w:r>
        </w:sdtContent>
      </w:sdt>
      <w:r w:rsidR="00CC1876" w:rsidRPr="005C2D54">
        <w:rPr>
          <w:rFonts w:asciiTheme="majorEastAsia" w:eastAsiaTheme="majorEastAsia" w:hAnsiTheme="majorEastAsia" w:cs="ＭＳ 明朝" w:hint="eastAsia"/>
          <w:sz w:val="22"/>
          <w:szCs w:val="22"/>
        </w:rPr>
        <w:t>②炭素生産性向上を伴う生産プロセス・サービス提供の方法の改善</w:t>
      </w:r>
    </w:p>
    <w:p w14:paraId="5EEB70CE" w14:textId="2534DEF4" w:rsidR="00D833F1" w:rsidRPr="005C2D54" w:rsidRDefault="00D833F1" w:rsidP="00CC1876">
      <w:pPr>
        <w:spacing w:line="300" w:lineRule="exact"/>
        <w:rPr>
          <w:rFonts w:asciiTheme="majorEastAsia" w:eastAsiaTheme="majorEastAsia" w:hAnsiTheme="majorEastAsia" w:cs="Times New Roman"/>
          <w:sz w:val="22"/>
          <w:szCs w:val="21"/>
        </w:rPr>
      </w:pPr>
    </w:p>
    <w:p w14:paraId="039B140B" w14:textId="51F3C690"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w:t>
      </w:r>
      <w:r w:rsidR="00AF584E">
        <w:rPr>
          <w:rFonts w:asciiTheme="majorEastAsia" w:eastAsiaTheme="majorEastAsia" w:hAnsiTheme="majorEastAsia" w:cs="ＭＳ 明朝" w:hint="eastAsia"/>
          <w:sz w:val="21"/>
          <w:szCs w:val="22"/>
        </w:rPr>
        <w:t>以内</w:t>
      </w:r>
      <w:r w:rsidR="00A617B6" w:rsidRPr="006A565B">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253D115C"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w:t>
      </w:r>
      <w:r w:rsidR="00AF584E">
        <w:rPr>
          <w:rFonts w:asciiTheme="majorEastAsia" w:eastAsiaTheme="majorEastAsia" w:hAnsiTheme="majorEastAsia" w:cs="Times New Roman" w:hint="eastAsia"/>
          <w:sz w:val="21"/>
          <w:szCs w:val="22"/>
        </w:rPr>
        <w:t>以内</w:t>
      </w:r>
      <w:r w:rsidR="00A617B6" w:rsidRPr="006A565B">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A617B6" w:rsidRPr="006A565B" w14:paraId="4E644708" w14:textId="77777777" w:rsidTr="00982CFC">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74782E56" w:rsidR="00A617B6" w:rsidRPr="006A565B" w:rsidRDefault="00642497" w:rsidP="00982CF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FD5935">
        <w:trPr>
          <w:trHeight w:val="567"/>
        </w:trPr>
        <w:tc>
          <w:tcPr>
            <w:tcW w:w="169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lastRenderedPageBreak/>
              <w:t>本事業で導入予定の機械装置等の名称</w:t>
            </w:r>
          </w:p>
        </w:tc>
        <w:tc>
          <w:tcPr>
            <w:tcW w:w="330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29C2821C"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0E9F57D3" w:rsidR="00A617B6" w:rsidRPr="006A565B" w:rsidRDefault="001C61FF"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22D5AEF7" w:rsidR="00A617B6" w:rsidRPr="006A565B" w:rsidRDefault="001C61FF"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519E9626" w:rsidR="00A617B6" w:rsidRPr="006A565B" w:rsidRDefault="001C61FF"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4569D4C0" w:rsidR="005330FE" w:rsidRPr="005330FE"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6A565B" w:rsidRDefault="001C61F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7566A8C5" w:rsidR="00533727" w:rsidRPr="006A565B" w:rsidRDefault="001C61F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4FA1263" w:rsidR="00533727" w:rsidRPr="006A565B" w:rsidRDefault="001C61F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6A565B" w:rsidRDefault="001C61FF"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DB15B4D" w14:textId="77777777" w:rsidR="00DE63A0"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275AB3D3"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A47895">
        <w:trPr>
          <w:trHeight w:val="4057"/>
        </w:trPr>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0B219C3B"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w:t>
            </w:r>
            <w:r w:rsidR="00A47895">
              <w:rPr>
                <w:rFonts w:asciiTheme="majorEastAsia" w:eastAsiaTheme="majorEastAsia" w:hAnsiTheme="majorEastAsia" w:hint="eastAsia"/>
              </w:rPr>
              <w:t>新商品（</w:t>
            </w:r>
            <w:r w:rsidRPr="00B76BFF">
              <w:rPr>
                <w:rFonts w:asciiTheme="majorEastAsia" w:eastAsiaTheme="majorEastAsia" w:hAnsiTheme="majorEastAsia" w:hint="eastAsia"/>
              </w:rPr>
              <w:t>試作品</w:t>
            </w:r>
            <w:r w:rsidR="00A47895">
              <w:rPr>
                <w:rFonts w:asciiTheme="majorEastAsia" w:eastAsiaTheme="majorEastAsia" w:hAnsiTheme="majorEastAsia" w:hint="eastAsia"/>
              </w:rPr>
              <w:t>）</w:t>
            </w:r>
            <w:r w:rsidRPr="00B76BFF">
              <w:rPr>
                <w:rFonts w:asciiTheme="majorEastAsia" w:eastAsiaTheme="majorEastAsia" w:hAnsiTheme="majorEastAsia" w:hint="eastAsia"/>
              </w:rPr>
              <w:t>開発・</w:t>
            </w:r>
            <w:r w:rsidR="00A47895">
              <w:rPr>
                <w:rFonts w:asciiTheme="majorEastAsia" w:eastAsiaTheme="majorEastAsia" w:hAnsiTheme="majorEastAsia" w:hint="eastAsia"/>
              </w:rPr>
              <w:t>新たな生産方式の導入</w:t>
            </w:r>
            <w:r w:rsidRPr="00B76BFF">
              <w:rPr>
                <w:rFonts w:asciiTheme="majorEastAsia" w:eastAsiaTheme="majorEastAsia" w:hAnsiTheme="majorEastAsia" w:hint="eastAsia"/>
              </w:rPr>
              <w:t>」又は「</w:t>
            </w:r>
            <w:r w:rsidR="00A47895">
              <w:rPr>
                <w:rFonts w:asciiTheme="majorEastAsia" w:eastAsiaTheme="majorEastAsia" w:hAnsiTheme="majorEastAsia" w:hint="eastAsia"/>
              </w:rPr>
              <w:t>新役務（</w:t>
            </w:r>
            <w:r w:rsidRPr="00B76BFF">
              <w:rPr>
                <w:rFonts w:asciiTheme="majorEastAsia" w:eastAsiaTheme="majorEastAsia" w:hAnsiTheme="majorEastAsia" w:hint="eastAsia"/>
              </w:rPr>
              <w:t>サービス</w:t>
            </w:r>
            <w:r w:rsidR="00A47895">
              <w:rPr>
                <w:rFonts w:asciiTheme="majorEastAsia" w:eastAsiaTheme="majorEastAsia" w:hAnsiTheme="majorEastAsia" w:hint="eastAsia"/>
              </w:rPr>
              <w:t>）の</w:t>
            </w:r>
            <w:r w:rsidRPr="00B76BFF">
              <w:rPr>
                <w:rFonts w:asciiTheme="majorEastAsia" w:eastAsiaTheme="majorEastAsia" w:hAnsiTheme="majorEastAsia" w:hint="eastAsia"/>
              </w:rPr>
              <w:t>開発・新</w:t>
            </w:r>
            <w:r w:rsidR="00A47895">
              <w:rPr>
                <w:rFonts w:asciiTheme="majorEastAsia" w:eastAsiaTheme="majorEastAsia" w:hAnsiTheme="majorEastAsia" w:hint="eastAsia"/>
              </w:rPr>
              <w:t>たなお</w:t>
            </w:r>
            <w:r w:rsidRPr="00B76BFF">
              <w:rPr>
                <w:rFonts w:asciiTheme="majorEastAsia" w:eastAsiaTheme="majorEastAsia" w:hAnsiTheme="majorEastAsia" w:hint="eastAsia"/>
              </w:rPr>
              <w:t>提供方式</w:t>
            </w:r>
            <w:r w:rsidR="00A47895">
              <w:rPr>
                <w:rFonts w:asciiTheme="majorEastAsia" w:eastAsiaTheme="majorEastAsia" w:hAnsiTheme="majorEastAsia" w:hint="eastAsia"/>
              </w:rPr>
              <w:t>の</w:t>
            </w:r>
            <w:r w:rsidRPr="00B76BFF">
              <w:rPr>
                <w:rFonts w:asciiTheme="majorEastAsia" w:eastAsiaTheme="majorEastAsia" w:hAnsiTheme="majorEastAsia" w:hint="eastAsia"/>
              </w:rPr>
              <w:t>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4103907E" w14:textId="4F0F73F7" w:rsidR="007425EB" w:rsidRPr="0040133C" w:rsidRDefault="00B76BFF" w:rsidP="00A47895">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2B1458CD" w14:textId="1F7B1009" w:rsidR="00A31DE2" w:rsidRPr="00374151" w:rsidRDefault="00A6200C" w:rsidP="00D47374">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0"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A31DE2">
              <w:rPr>
                <w:rFonts w:asciiTheme="majorEastAsia" w:eastAsiaTheme="majorEastAsia" w:hAnsiTheme="majorEastAsia" w:cs="Times New Roman" w:hint="eastAsia"/>
                <w:bCs/>
                <w:sz w:val="18"/>
                <w:szCs w:val="18"/>
              </w:rPr>
              <w:t>して</w:t>
            </w:r>
            <w:r w:rsidR="00B43025">
              <w:rPr>
                <w:rFonts w:asciiTheme="majorEastAsia" w:eastAsiaTheme="majorEastAsia" w:hAnsiTheme="majorEastAsia" w:cs="Times New Roman" w:hint="eastAsia"/>
                <w:bCs/>
                <w:sz w:val="18"/>
                <w:szCs w:val="18"/>
              </w:rPr>
              <w:t>くだ</w:t>
            </w:r>
            <w:r w:rsidRPr="00374151">
              <w:rPr>
                <w:rFonts w:asciiTheme="majorEastAsia" w:eastAsiaTheme="majorEastAsia" w:hAnsiTheme="majorEastAsia" w:cs="Times New Roman" w:hint="eastAsia"/>
                <w:bCs/>
                <w:sz w:val="18"/>
                <w:szCs w:val="18"/>
              </w:rPr>
              <w:t>さい。</w:t>
            </w:r>
          </w:p>
        </w:tc>
      </w:tr>
      <w:tr w:rsidR="005C2D54" w:rsidRPr="006A565B" w14:paraId="1DB278A4" w14:textId="77777777" w:rsidTr="005C2D54">
        <w:trPr>
          <w:trHeight w:val="285"/>
        </w:trPr>
        <w:tc>
          <w:tcPr>
            <w:tcW w:w="5000" w:type="pct"/>
            <w:tcBorders>
              <w:top w:val="dashed" w:sz="4" w:space="0" w:color="auto"/>
              <w:left w:val="nil"/>
              <w:bottom w:val="single" w:sz="4" w:space="0" w:color="auto"/>
              <w:right w:val="nil"/>
              <w:tr2bl w:val="nil"/>
            </w:tcBorders>
            <w:shd w:val="clear" w:color="auto" w:fill="auto"/>
          </w:tcPr>
          <w:p w14:paraId="0247F5EF" w14:textId="62CAE280" w:rsidR="005C2D54" w:rsidRPr="00A6200C" w:rsidRDefault="005C2D54" w:rsidP="00A6200C">
            <w:pPr>
              <w:widowControl w:val="0"/>
              <w:overflowPunct w:val="0"/>
              <w:adjustRightInd w:val="0"/>
              <w:jc w:val="both"/>
              <w:textAlignment w:val="baseline"/>
              <w:rPr>
                <w:rFonts w:asciiTheme="majorEastAsia" w:eastAsiaTheme="majorEastAsia" w:hAnsiTheme="majorEastAsia" w:cs="Times New Roman"/>
                <w:sz w:val="21"/>
                <w:szCs w:val="22"/>
              </w:rPr>
            </w:pPr>
          </w:p>
        </w:tc>
      </w:tr>
      <w:tr w:rsidR="005C2D54" w:rsidRPr="006A565B" w14:paraId="066481D9" w14:textId="77777777" w:rsidTr="005C2D54">
        <w:trPr>
          <w:trHeight w:val="1077"/>
        </w:trPr>
        <w:tc>
          <w:tcPr>
            <w:tcW w:w="5000" w:type="pct"/>
            <w:tcBorders>
              <w:top w:val="single" w:sz="4" w:space="0" w:color="auto"/>
              <w:left w:val="single" w:sz="4" w:space="0" w:color="auto"/>
              <w:bottom w:val="single" w:sz="8" w:space="0" w:color="auto"/>
              <w:right w:val="single" w:sz="4" w:space="0" w:color="auto"/>
              <w:tr2bl w:val="nil"/>
            </w:tcBorders>
            <w:shd w:val="clear" w:color="auto" w:fill="auto"/>
          </w:tcPr>
          <w:p w14:paraId="439D58CD" w14:textId="5B711F2E" w:rsidR="005C2D54" w:rsidRDefault="005C2D54" w:rsidP="005C2D54">
            <w:pPr>
              <w:widowControl w:val="0"/>
              <w:overflowPunct w:val="0"/>
              <w:adjustRightInd w:val="0"/>
              <w:ind w:left="210" w:hangingChars="100" w:hanging="21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※グリーン枠で申請する場合は、上記の他、様式２に「</w:t>
            </w:r>
            <w:r w:rsidRPr="005C2D54">
              <w:rPr>
                <w:rFonts w:asciiTheme="majorEastAsia" w:eastAsiaTheme="majorEastAsia" w:hAnsiTheme="majorEastAsia" w:cs="Times New Roman" w:hint="eastAsia"/>
                <w:sz w:val="21"/>
                <w:szCs w:val="22"/>
              </w:rPr>
              <w:t>炭素生産性向上計画及び温室効果ガス排出削減の取組状況</w:t>
            </w:r>
            <w:r>
              <w:rPr>
                <w:rFonts w:asciiTheme="majorEastAsia" w:eastAsiaTheme="majorEastAsia" w:hAnsiTheme="majorEastAsia" w:cs="Times New Roman" w:hint="eastAsia"/>
                <w:sz w:val="21"/>
                <w:szCs w:val="22"/>
              </w:rPr>
              <w:t>」を記載してください。</w:t>
            </w:r>
          </w:p>
        </w:tc>
      </w:tr>
      <w:tr w:rsidR="00A6200C" w:rsidRPr="006A565B" w14:paraId="042F95A9" w14:textId="77777777" w:rsidTr="00330137">
        <w:trPr>
          <w:trHeight w:val="6537"/>
        </w:trPr>
        <w:tc>
          <w:tcPr>
            <w:tcW w:w="5000" w:type="pct"/>
            <w:tcBorders>
              <w:top w:val="single" w:sz="8" w:space="0" w:color="auto"/>
              <w:bottom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E97AA5">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15706AED"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0E951FB9"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BC4594">
              <w:trPr>
                <w:trHeight w:val="340"/>
              </w:trPr>
              <w:tc>
                <w:tcPr>
                  <w:tcW w:w="884" w:type="pct"/>
                  <w:vAlign w:val="center"/>
                </w:tcPr>
                <w:p w14:paraId="7D5301EF"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BC4594">
                    <w:rPr>
                      <w:rFonts w:asciiTheme="majorEastAsia" w:eastAsiaTheme="majorEastAsia" w:hAnsiTheme="majorEastAsia" w:cs="Century" w:hint="eastAsia"/>
                      <w:bCs/>
                      <w:spacing w:val="100"/>
                      <w:sz w:val="20"/>
                      <w:szCs w:val="20"/>
                      <w:fitText w:val="1000" w:id="-2095277311"/>
                    </w:rPr>
                    <w:t>売上</w:t>
                  </w:r>
                  <w:r w:rsidRPr="00BC4594">
                    <w:rPr>
                      <w:rFonts w:asciiTheme="majorEastAsia" w:eastAsiaTheme="majorEastAsia" w:hAnsiTheme="majorEastAsia" w:cs="Century" w:hint="eastAsia"/>
                      <w:bCs/>
                      <w:sz w:val="20"/>
                      <w:szCs w:val="20"/>
                      <w:fitText w:val="1000" w:id="-2095277311"/>
                    </w:rPr>
                    <w:t>高</w:t>
                  </w:r>
                </w:p>
              </w:tc>
              <w:tc>
                <w:tcPr>
                  <w:tcW w:w="689" w:type="pct"/>
                  <w:vAlign w:val="center"/>
                </w:tcPr>
                <w:p w14:paraId="747E2D59"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79EB58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0EA6E22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33F7B9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5742B64"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74B15A44"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BC4594">
              <w:trPr>
                <w:trHeight w:val="340"/>
              </w:trPr>
              <w:tc>
                <w:tcPr>
                  <w:tcW w:w="884" w:type="pct"/>
                  <w:vAlign w:val="center"/>
                </w:tcPr>
                <w:p w14:paraId="1600CBF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E97AA5">
                    <w:rPr>
                      <w:rFonts w:asciiTheme="majorEastAsia" w:eastAsiaTheme="majorEastAsia" w:hAnsiTheme="majorEastAsia" w:cs="Century" w:hint="eastAsia"/>
                      <w:bCs/>
                      <w:spacing w:val="33"/>
                      <w:sz w:val="20"/>
                      <w:szCs w:val="20"/>
                      <w:fitText w:val="1000" w:id="-2095277310"/>
                    </w:rPr>
                    <w:t>営業利</w:t>
                  </w:r>
                  <w:r w:rsidRPr="00E97AA5">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379D848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0F1A83A"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1CF7E9B"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5038C95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D91D27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4E433B33"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BC4594">
              <w:trPr>
                <w:trHeight w:val="340"/>
              </w:trPr>
              <w:tc>
                <w:tcPr>
                  <w:tcW w:w="884" w:type="pct"/>
                  <w:vAlign w:val="center"/>
                </w:tcPr>
                <w:p w14:paraId="19873F12" w14:textId="31A1D81C"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404400">
                    <w:rPr>
                      <w:rFonts w:asciiTheme="majorEastAsia" w:eastAsiaTheme="majorEastAsia" w:hAnsiTheme="majorEastAsia" w:cs="Century" w:hint="eastAsia"/>
                      <w:bCs/>
                      <w:sz w:val="20"/>
                      <w:szCs w:val="20"/>
                    </w:rPr>
                    <w:t>③</w:t>
                  </w:r>
                  <w:r w:rsidRPr="006A565B">
                    <w:rPr>
                      <w:rFonts w:asciiTheme="majorEastAsia" w:eastAsiaTheme="majorEastAsia" w:hAnsiTheme="majorEastAsia" w:cs="Century" w:hint="eastAsia"/>
                      <w:bCs/>
                      <w:sz w:val="20"/>
                      <w:szCs w:val="20"/>
                    </w:rPr>
                    <w:t xml:space="preserve"> </w:t>
                  </w:r>
                  <w:r w:rsidR="00E97AA5" w:rsidRPr="00E97AA5">
                    <w:rPr>
                      <w:rFonts w:asciiTheme="majorEastAsia" w:eastAsiaTheme="majorEastAsia" w:hAnsiTheme="majorEastAsia" w:cs="Century" w:hint="eastAsia"/>
                      <w:bCs/>
                      <w:spacing w:val="33"/>
                      <w:sz w:val="20"/>
                      <w:szCs w:val="20"/>
                      <w:fitText w:val="1000" w:id="-2095277310"/>
                    </w:rPr>
                    <w:t>経常利</w:t>
                  </w:r>
                  <w:r w:rsidR="00E97AA5" w:rsidRPr="00E97AA5">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748B4724" w14:textId="0D9038C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E35135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5347DD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79CBD37A"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B7CE8A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21F54554"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BC4594">
              <w:trPr>
                <w:trHeight w:val="340"/>
              </w:trPr>
              <w:tc>
                <w:tcPr>
                  <w:tcW w:w="884" w:type="pct"/>
                  <w:vAlign w:val="center"/>
                </w:tcPr>
                <w:p w14:paraId="2617238A"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E97AA5">
                    <w:rPr>
                      <w:rFonts w:asciiTheme="majorEastAsia" w:eastAsiaTheme="majorEastAsia" w:hAnsiTheme="majorEastAsia" w:cs="Century" w:hint="eastAsia"/>
                      <w:bCs/>
                      <w:spacing w:val="100"/>
                      <w:sz w:val="20"/>
                      <w:szCs w:val="20"/>
                      <w:fitText w:val="1000" w:id="-2095277307"/>
                    </w:rPr>
                    <w:t>人件</w:t>
                  </w:r>
                  <w:r w:rsidRPr="00E97AA5">
                    <w:rPr>
                      <w:rFonts w:asciiTheme="majorEastAsia" w:eastAsiaTheme="majorEastAsia" w:hAnsiTheme="majorEastAsia" w:cs="Century" w:hint="eastAsia"/>
                      <w:bCs/>
                      <w:sz w:val="20"/>
                      <w:szCs w:val="20"/>
                      <w:fitText w:val="1000" w:id="-2095277307"/>
                    </w:rPr>
                    <w:t>費</w:t>
                  </w:r>
                </w:p>
              </w:tc>
              <w:tc>
                <w:tcPr>
                  <w:tcW w:w="689" w:type="pct"/>
                  <w:vAlign w:val="center"/>
                </w:tcPr>
                <w:p w14:paraId="60BB1A2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04E847A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5E10BB1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42E52AE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6CABD4C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170FCA7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BC4594">
              <w:trPr>
                <w:trHeight w:val="340"/>
              </w:trPr>
              <w:tc>
                <w:tcPr>
                  <w:tcW w:w="884" w:type="pct"/>
                  <w:tcBorders>
                    <w:bottom w:val="single" w:sz="12" w:space="0" w:color="auto"/>
                  </w:tcBorders>
                  <w:vAlign w:val="center"/>
                </w:tcPr>
                <w:p w14:paraId="782D657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vAlign w:val="center"/>
                </w:tcPr>
                <w:p w14:paraId="009A222F"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341E0F1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00367B3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4520D9D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852A0F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vAlign w:val="center"/>
                </w:tcPr>
                <w:p w14:paraId="34F5A0E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BC4594">
              <w:trPr>
                <w:trHeight w:val="340"/>
              </w:trPr>
              <w:tc>
                <w:tcPr>
                  <w:tcW w:w="884" w:type="pct"/>
                  <w:tcBorders>
                    <w:top w:val="single" w:sz="12" w:space="0" w:color="auto"/>
                    <w:left w:val="single" w:sz="12" w:space="0" w:color="auto"/>
                  </w:tcBorders>
                  <w:tcFitText/>
                  <w:vAlign w:val="center"/>
                </w:tcPr>
                <w:p w14:paraId="36DDC3C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1C61FF">
                    <w:rPr>
                      <w:rFonts w:asciiTheme="majorEastAsia" w:eastAsiaTheme="majorEastAsia" w:hAnsiTheme="majorEastAsia" w:cs="Times New Roman" w:hint="eastAsia"/>
                      <w:bCs/>
                      <w:w w:val="78"/>
                      <w:sz w:val="20"/>
                      <w:szCs w:val="20"/>
                    </w:rPr>
                    <w:t>付加価値額</w:t>
                  </w:r>
                  <w:r w:rsidRPr="001C61FF">
                    <w:rPr>
                      <w:rFonts w:asciiTheme="majorEastAsia" w:eastAsiaTheme="majorEastAsia" w:hAnsiTheme="majorEastAsia" w:cs="Times New Roman"/>
                      <w:bCs/>
                      <w:w w:val="78"/>
                      <w:sz w:val="20"/>
                      <w:szCs w:val="20"/>
                    </w:rPr>
                    <w:t>(②+④+⑤</w:t>
                  </w:r>
                  <w:r w:rsidRPr="001C61FF">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vAlign w:val="center"/>
                </w:tcPr>
                <w:p w14:paraId="74ABB4A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7A3D657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069A20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0F7AAC4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702F2A2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5C7113A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BC4594">
              <w:trPr>
                <w:trHeight w:val="340"/>
              </w:trPr>
              <w:tc>
                <w:tcPr>
                  <w:tcW w:w="884" w:type="pct"/>
                  <w:tcBorders>
                    <w:left w:val="single" w:sz="12" w:space="0" w:color="auto"/>
                    <w:bottom w:val="single" w:sz="12" w:space="0" w:color="auto"/>
                  </w:tcBorders>
                  <w:vAlign w:val="center"/>
                </w:tcPr>
                <w:p w14:paraId="2E3D0A2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vAlign w:val="center"/>
                </w:tcPr>
                <w:p w14:paraId="76BC2F1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2C67A84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FAE74E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2C74046"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0F9710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6C7305B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BC4594">
              <w:trPr>
                <w:trHeight w:val="340"/>
              </w:trPr>
              <w:tc>
                <w:tcPr>
                  <w:tcW w:w="884" w:type="pct"/>
                  <w:tcBorders>
                    <w:top w:val="single" w:sz="12" w:space="0" w:color="auto"/>
                    <w:bottom w:val="single" w:sz="12" w:space="0" w:color="auto"/>
                  </w:tcBorders>
                  <w:noWrap/>
                  <w:tcFitText/>
                  <w:vAlign w:val="center"/>
                </w:tcPr>
                <w:p w14:paraId="2484C8F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vAlign w:val="center"/>
                </w:tcPr>
                <w:p w14:paraId="151F3F0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vAlign w:val="center"/>
                </w:tcPr>
                <w:p w14:paraId="6AC163A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1817F5E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vAlign w:val="center"/>
                </w:tcPr>
                <w:p w14:paraId="6A414D4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663F472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vAlign w:val="center"/>
                </w:tcPr>
                <w:p w14:paraId="2499AE9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BC4594">
              <w:trPr>
                <w:trHeight w:val="340"/>
              </w:trPr>
              <w:tc>
                <w:tcPr>
                  <w:tcW w:w="884" w:type="pct"/>
                  <w:tcBorders>
                    <w:top w:val="single" w:sz="12" w:space="0" w:color="auto"/>
                    <w:left w:val="single" w:sz="12" w:space="0" w:color="auto"/>
                  </w:tcBorders>
                  <w:noWrap/>
                  <w:tcFitText/>
                  <w:vAlign w:val="center"/>
                </w:tcPr>
                <w:p w14:paraId="5C360110" w14:textId="77777777" w:rsidR="00A6200C" w:rsidRPr="00E64812"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vAlign w:val="center"/>
                </w:tcPr>
                <w:p w14:paraId="1ED3A2DF"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381C199B"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90F2BE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4614C3B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5A437AB"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27F850D9"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BC4594">
              <w:trPr>
                <w:trHeight w:val="340"/>
              </w:trPr>
              <w:tc>
                <w:tcPr>
                  <w:tcW w:w="884" w:type="pct"/>
                  <w:tcBorders>
                    <w:left w:val="single" w:sz="12" w:space="0" w:color="auto"/>
                    <w:bottom w:val="single" w:sz="12" w:space="0" w:color="auto"/>
                  </w:tcBorders>
                  <w:noWrap/>
                  <w:tcFitText/>
                  <w:vAlign w:val="center"/>
                </w:tcPr>
                <w:p w14:paraId="1738A0BA" w14:textId="77777777" w:rsidR="00A6200C" w:rsidRPr="00E64812"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330137">
                    <w:rPr>
                      <w:rFonts w:asciiTheme="majorEastAsia" w:eastAsiaTheme="majorEastAsia" w:hAnsiTheme="majorEastAsia" w:cs="Times New Roman" w:hint="eastAsia"/>
                      <w:spacing w:val="37"/>
                      <w:sz w:val="20"/>
                      <w:szCs w:val="20"/>
                    </w:rPr>
                    <w:t>伸び率（％</w:t>
                  </w:r>
                  <w:r w:rsidRPr="00330137">
                    <w:rPr>
                      <w:rFonts w:asciiTheme="majorEastAsia" w:eastAsiaTheme="majorEastAsia" w:hAnsiTheme="majorEastAsia" w:cs="Times New Roman" w:hint="eastAsia"/>
                      <w:spacing w:val="1"/>
                      <w:sz w:val="20"/>
                      <w:szCs w:val="20"/>
                    </w:rPr>
                    <w:t>）</w:t>
                  </w:r>
                </w:p>
              </w:tc>
              <w:tc>
                <w:tcPr>
                  <w:tcW w:w="689" w:type="pct"/>
                  <w:tcBorders>
                    <w:bottom w:val="single" w:sz="12" w:space="0" w:color="auto"/>
                    <w:tr2bl w:val="single" w:sz="8" w:space="0" w:color="000000"/>
                  </w:tcBorders>
                  <w:vAlign w:val="center"/>
                </w:tcPr>
                <w:p w14:paraId="727AB2B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6828258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673555E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42C99C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E13C5C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17981BE6"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982CFC">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9EEB229" w:rsidR="00C71B3D" w:rsidRPr="00616C16" w:rsidRDefault="00C71B3D" w:rsidP="00982CFC">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A31DE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0BB843CA" w:rsidR="0040133C" w:rsidRPr="00C71B3D"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sidR="00E97AA5">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sidR="00E97AA5">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r w:rsidR="00330137" w:rsidRPr="006A565B" w14:paraId="61CB94BF" w14:textId="77777777" w:rsidTr="00BC4594">
        <w:trPr>
          <w:trHeight w:val="5467"/>
        </w:trPr>
        <w:tc>
          <w:tcPr>
            <w:tcW w:w="5000" w:type="pct"/>
            <w:tcBorders>
              <w:top w:val="single" w:sz="8" w:space="0" w:color="auto"/>
            </w:tcBorders>
            <w:shd w:val="clear" w:color="auto" w:fill="auto"/>
          </w:tcPr>
          <w:p w14:paraId="7C37EA5C" w14:textId="6A2FEA59" w:rsidR="005C2D54" w:rsidRPr="005C2D54" w:rsidRDefault="00330137" w:rsidP="00330137">
            <w:pPr>
              <w:widowControl w:val="0"/>
              <w:overflowPunct w:val="0"/>
              <w:adjustRightInd w:val="0"/>
              <w:jc w:val="both"/>
              <w:textAlignment w:val="baseline"/>
              <w:rPr>
                <w:rFonts w:asciiTheme="majorEastAsia" w:eastAsiaTheme="majorEastAsia" w:hAnsiTheme="majorEastAsia" w:cs="Times New Roman"/>
                <w:color w:val="000000" w:themeColor="text1"/>
                <w:kern w:val="2"/>
                <w:sz w:val="14"/>
                <w:szCs w:val="22"/>
              </w:rPr>
            </w:pPr>
            <w:r w:rsidRPr="005C2D54">
              <w:rPr>
                <w:rFonts w:asciiTheme="majorEastAsia" w:eastAsiaTheme="majorEastAsia" w:hAnsiTheme="majorEastAsia" w:cs="Times New Roman" w:hint="eastAsia"/>
                <w:bCs/>
                <w:color w:val="000000" w:themeColor="text1"/>
                <w:sz w:val="22"/>
                <w:szCs w:val="21"/>
                <w:u w:val="double"/>
              </w:rPr>
              <w:t>炭素生産性の向上計画（グリーン枠のみ）</w:t>
            </w:r>
            <w:r w:rsidRPr="005C2D54">
              <w:rPr>
                <w:rFonts w:asciiTheme="majorEastAsia" w:eastAsiaTheme="majorEastAsia" w:hAnsiTheme="majorEastAsia" w:cs="Times New Roman" w:hint="eastAsia"/>
                <w:color w:val="000000" w:themeColor="text1"/>
                <w:kern w:val="2"/>
                <w:sz w:val="14"/>
                <w:szCs w:val="22"/>
              </w:rPr>
              <w:t xml:space="preserve">　　</w:t>
            </w:r>
          </w:p>
          <w:p w14:paraId="429E4252" w14:textId="03A5D18D" w:rsidR="005C2D54" w:rsidRPr="005C2D54" w:rsidRDefault="005C2D54" w:rsidP="00330137">
            <w:pPr>
              <w:widowControl w:val="0"/>
              <w:overflowPunct w:val="0"/>
              <w:adjustRightInd w:val="0"/>
              <w:jc w:val="both"/>
              <w:textAlignment w:val="baseline"/>
              <w:rPr>
                <w:rFonts w:asciiTheme="majorEastAsia" w:eastAsiaTheme="majorEastAsia" w:hAnsiTheme="majorEastAsia" w:cs="Times New Roman"/>
                <w:color w:val="000000" w:themeColor="text1"/>
                <w:kern w:val="2"/>
                <w:sz w:val="20"/>
                <w:szCs w:val="20"/>
              </w:rPr>
            </w:pPr>
            <w:r w:rsidRPr="005C2D54">
              <w:rPr>
                <w:rFonts w:asciiTheme="majorEastAsia" w:eastAsiaTheme="majorEastAsia" w:hAnsiTheme="majorEastAsia" w:cs="Times New Roman" w:hint="eastAsia"/>
                <w:color w:val="000000" w:themeColor="text1"/>
                <w:kern w:val="2"/>
                <w:sz w:val="20"/>
                <w:szCs w:val="20"/>
              </w:rPr>
              <w:t>炭素生産性の計算単位</w:t>
            </w:r>
          </w:p>
          <w:p w14:paraId="7A492DFC" w14:textId="1F5FD327" w:rsidR="005C2D54" w:rsidRPr="005C2D54" w:rsidRDefault="005C2D54" w:rsidP="00330137">
            <w:pPr>
              <w:widowControl w:val="0"/>
              <w:overflowPunct w:val="0"/>
              <w:adjustRightInd w:val="0"/>
              <w:jc w:val="both"/>
              <w:textAlignment w:val="baseline"/>
              <w:rPr>
                <w:rFonts w:asciiTheme="majorEastAsia" w:eastAsiaTheme="majorEastAsia" w:hAnsiTheme="majorEastAsia" w:cs="Times New Roman"/>
                <w:color w:val="000000" w:themeColor="text1"/>
                <w:kern w:val="2"/>
                <w:sz w:val="20"/>
                <w:szCs w:val="20"/>
              </w:rPr>
            </w:pPr>
            <w:r w:rsidRPr="005C2D54">
              <w:rPr>
                <w:rFonts w:asciiTheme="majorEastAsia" w:eastAsiaTheme="majorEastAsia" w:hAnsiTheme="majorEastAsia" w:cs="Times New Roman" w:hint="eastAsia"/>
                <w:color w:val="000000" w:themeColor="text1"/>
                <w:kern w:val="2"/>
                <w:sz w:val="20"/>
                <w:szCs w:val="20"/>
              </w:rPr>
              <w:t>□全社　□事業所（いずれか１つを選択）</w:t>
            </w:r>
          </w:p>
          <w:tbl>
            <w:tblPr>
              <w:tblStyle w:val="aa"/>
              <w:tblW w:w="5000" w:type="pct"/>
              <w:tblLook w:val="04A0" w:firstRow="1" w:lastRow="0" w:firstColumn="1" w:lastColumn="0" w:noHBand="0" w:noVBand="1"/>
            </w:tblPr>
            <w:tblGrid>
              <w:gridCol w:w="2008"/>
              <w:gridCol w:w="1368"/>
              <w:gridCol w:w="1370"/>
              <w:gridCol w:w="1369"/>
              <w:gridCol w:w="1367"/>
              <w:gridCol w:w="1369"/>
              <w:gridCol w:w="1369"/>
            </w:tblGrid>
            <w:tr w:rsidR="005C2D54" w:rsidRPr="005C2D54" w14:paraId="115FD67C" w14:textId="77777777" w:rsidTr="00F65586">
              <w:trPr>
                <w:trHeight w:val="567"/>
              </w:trPr>
              <w:tc>
                <w:tcPr>
                  <w:tcW w:w="982" w:type="pct"/>
                </w:tcPr>
                <w:p w14:paraId="04B1CA10" w14:textId="77777777" w:rsidR="00330137" w:rsidRPr="005C2D54" w:rsidRDefault="00330137" w:rsidP="00330137">
                  <w:pPr>
                    <w:widowControl w:val="0"/>
                    <w:overflowPunct w:val="0"/>
                    <w:adjustRightInd w:val="0"/>
                    <w:jc w:val="both"/>
                    <w:textAlignment w:val="baseline"/>
                    <w:rPr>
                      <w:rFonts w:asciiTheme="majorEastAsia" w:eastAsiaTheme="majorEastAsia" w:hAnsiTheme="majorEastAsia" w:cs="Times New Roman"/>
                      <w:bCs/>
                      <w:color w:val="000000" w:themeColor="text1"/>
                      <w:sz w:val="22"/>
                      <w:szCs w:val="21"/>
                    </w:rPr>
                  </w:pPr>
                </w:p>
              </w:tc>
              <w:tc>
                <w:tcPr>
                  <w:tcW w:w="669" w:type="pct"/>
                </w:tcPr>
                <w:p w14:paraId="33A16DE1"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基準年度※</w:t>
                  </w:r>
                </w:p>
                <w:p w14:paraId="53010EB4"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70" w:type="pct"/>
                </w:tcPr>
                <w:p w14:paraId="6A9DF18B"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vertAlign w:val="superscript"/>
                    </w:rPr>
                  </w:pPr>
                  <w:r w:rsidRPr="005C2D54">
                    <w:rPr>
                      <w:rFonts w:asciiTheme="majorEastAsia" w:eastAsiaTheme="majorEastAsia" w:hAnsiTheme="majorEastAsia" w:cs="Times New Roman" w:hint="eastAsia"/>
                      <w:bCs/>
                      <w:color w:val="000000" w:themeColor="text1"/>
                      <w:sz w:val="20"/>
                      <w:szCs w:val="21"/>
                    </w:rPr>
                    <w:t>１年後</w:t>
                  </w:r>
                </w:p>
                <w:p w14:paraId="48485FC0"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sidDel="00FA10B0">
                    <w:rPr>
                      <w:rFonts w:asciiTheme="majorEastAsia" w:eastAsiaTheme="majorEastAsia" w:hAnsiTheme="majorEastAsia" w:cs="Times New Roman" w:hint="eastAsia"/>
                      <w:color w:val="000000" w:themeColor="text1"/>
                      <w:sz w:val="16"/>
                      <w:szCs w:val="16"/>
                    </w:rPr>
                    <w:t xml:space="preserve"> </w:t>
                  </w:r>
                  <w:r w:rsidRPr="005C2D54">
                    <w:rPr>
                      <w:rFonts w:asciiTheme="majorEastAsia" w:eastAsiaTheme="majorEastAsia" w:hAnsiTheme="majorEastAsia" w:cs="Times New Roman" w:hint="eastAsia"/>
                      <w:bCs/>
                      <w:color w:val="000000" w:themeColor="text1"/>
                      <w:sz w:val="18"/>
                      <w:szCs w:val="21"/>
                    </w:rPr>
                    <w:t>[ 年 月期</w:t>
                  </w:r>
                  <w:r w:rsidRPr="005C2D54">
                    <w:rPr>
                      <w:rFonts w:asciiTheme="majorEastAsia" w:eastAsiaTheme="majorEastAsia" w:hAnsiTheme="majorEastAsia" w:cs="Times New Roman"/>
                      <w:bCs/>
                      <w:color w:val="000000" w:themeColor="text1"/>
                      <w:sz w:val="18"/>
                      <w:szCs w:val="21"/>
                    </w:rPr>
                    <w:t>]</w:t>
                  </w:r>
                </w:p>
              </w:tc>
              <w:tc>
                <w:tcPr>
                  <w:tcW w:w="670" w:type="pct"/>
                </w:tcPr>
                <w:p w14:paraId="1B8E2510"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２年後</w:t>
                  </w:r>
                </w:p>
                <w:p w14:paraId="3730A843"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69" w:type="pct"/>
                </w:tcPr>
                <w:p w14:paraId="60B3D6D3"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３年後</w:t>
                  </w:r>
                </w:p>
                <w:p w14:paraId="6E45373D"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70" w:type="pct"/>
                </w:tcPr>
                <w:p w14:paraId="70651026"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４年後</w:t>
                  </w:r>
                </w:p>
                <w:p w14:paraId="70297EB5" w14:textId="3F07BC9B"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70" w:type="pct"/>
                </w:tcPr>
                <w:p w14:paraId="02EEDE2B" w14:textId="4B3E40A2" w:rsidR="00330137" w:rsidRPr="005C2D54" w:rsidRDefault="005C2D54"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noProof/>
                      <w:color w:val="000000" w:themeColor="text1"/>
                      <w:sz w:val="18"/>
                      <w:szCs w:val="21"/>
                    </w:rPr>
                    <mc:AlternateContent>
                      <mc:Choice Requires="wps">
                        <w:drawing>
                          <wp:anchor distT="0" distB="0" distL="114300" distR="114300" simplePos="0" relativeHeight="251664384" behindDoc="0" locked="0" layoutInCell="1" allowOverlap="1" wp14:anchorId="0346EED6" wp14:editId="057D5843">
                            <wp:simplePos x="0" y="0"/>
                            <wp:positionH relativeFrom="column">
                              <wp:posOffset>-423544</wp:posOffset>
                            </wp:positionH>
                            <wp:positionV relativeFrom="paragraph">
                              <wp:posOffset>-306070</wp:posOffset>
                            </wp:positionV>
                            <wp:extent cx="124714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7140" cy="304800"/>
                                    </a:xfrm>
                                    <a:prstGeom prst="rect">
                                      <a:avLst/>
                                    </a:prstGeom>
                                    <a:noFill/>
                                    <a:ln w="6350">
                                      <a:noFill/>
                                    </a:ln>
                                  </wps:spPr>
                                  <wps:txbx>
                                    <w:txbxContent>
                                      <w:p w14:paraId="3BFE88CA" w14:textId="28A5440D" w:rsidR="005C2D54" w:rsidRPr="005C2D54" w:rsidRDefault="005C2D54" w:rsidP="00EB6040">
                                        <w:pPr>
                                          <w:jc w:val="right"/>
                                          <w:rPr>
                                            <w:color w:val="000000" w:themeColor="text1"/>
                                          </w:rPr>
                                        </w:pPr>
                                        <w:r w:rsidRPr="005C2D54">
                                          <w:rPr>
                                            <w:rFonts w:asciiTheme="majorEastAsia" w:eastAsiaTheme="majorEastAsia" w:hAnsiTheme="majorEastAsia" w:cs="Times New Roman" w:hint="eastAsia"/>
                                            <w:bCs/>
                                            <w:color w:val="000000" w:themeColor="text1"/>
                                            <w:sz w:val="16"/>
                                            <w:szCs w:val="20"/>
                                          </w:rPr>
                                          <w:t>（単位：円）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6EED6" id="_x0000_t202" coordsize="21600,21600" o:spt="202" path="m,l,21600r21600,l21600,xe">
                            <v:stroke joinstyle="miter"/>
                            <v:path gradientshapeok="t" o:connecttype="rect"/>
                          </v:shapetype>
                          <v:shape id="テキスト ボックス 1" o:spid="_x0000_s1028" type="#_x0000_t202" style="position:absolute;left:0;text-align:left;margin-left:-33.35pt;margin-top:-24.1pt;width:98.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" filled="f" stroked="f" strokeweight=".5pt">
                            <v:textbox>
                              <w:txbxContent>
                                <w:p w14:paraId="3BFE88CA" w14:textId="28A5440D" w:rsidR="005C2D54" w:rsidRPr="005C2D54" w:rsidRDefault="005C2D54" w:rsidP="00EB6040">
                                  <w:pPr>
                                    <w:jc w:val="right"/>
                                    <w:rPr>
                                      <w:color w:val="000000" w:themeColor="text1"/>
                                    </w:rPr>
                                  </w:pPr>
                                  <w:r w:rsidRPr="005C2D54">
                                    <w:rPr>
                                      <w:rFonts w:asciiTheme="majorEastAsia" w:eastAsiaTheme="majorEastAsia" w:hAnsiTheme="majorEastAsia" w:cs="Times New Roman" w:hint="eastAsia"/>
                                      <w:bCs/>
                                      <w:color w:val="000000" w:themeColor="text1"/>
                                      <w:sz w:val="16"/>
                                      <w:szCs w:val="20"/>
                                    </w:rPr>
                                    <w:t>（</w:t>
                                  </w:r>
                                  <w:r w:rsidRPr="005C2D54">
                                    <w:rPr>
                                      <w:rFonts w:asciiTheme="majorEastAsia" w:eastAsiaTheme="majorEastAsia" w:hAnsiTheme="majorEastAsia" w:cs="Times New Roman" w:hint="eastAsia"/>
                                      <w:bCs/>
                                      <w:color w:val="000000" w:themeColor="text1"/>
                                      <w:sz w:val="16"/>
                                      <w:szCs w:val="20"/>
                                    </w:rPr>
                                    <w:t>単位：円）</w:t>
                                  </w:r>
                                </w:p>
                              </w:txbxContent>
                            </v:textbox>
                          </v:shape>
                        </w:pict>
                      </mc:Fallback>
                    </mc:AlternateContent>
                  </w:r>
                  <w:r w:rsidR="00330137" w:rsidRPr="005C2D54">
                    <w:rPr>
                      <w:rFonts w:asciiTheme="majorEastAsia" w:eastAsiaTheme="majorEastAsia" w:hAnsiTheme="majorEastAsia" w:cs="Times New Roman" w:hint="eastAsia"/>
                      <w:bCs/>
                      <w:color w:val="000000" w:themeColor="text1"/>
                      <w:sz w:val="20"/>
                      <w:szCs w:val="21"/>
                    </w:rPr>
                    <w:t>５年後</w:t>
                  </w:r>
                </w:p>
                <w:p w14:paraId="20CDC734"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r>
            <w:tr w:rsidR="005C2D54" w:rsidRPr="005C2D54" w14:paraId="4F5F9340" w14:textId="77777777" w:rsidTr="00BC4594">
              <w:trPr>
                <w:trHeight w:val="454"/>
              </w:trPr>
              <w:tc>
                <w:tcPr>
                  <w:tcW w:w="982" w:type="pct"/>
                  <w:vAlign w:val="center"/>
                </w:tcPr>
                <w:p w14:paraId="2447EFC2" w14:textId="30F839BF" w:rsidR="00330137"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5C2D54">
                    <w:rPr>
                      <w:rFonts w:asciiTheme="majorEastAsia" w:eastAsiaTheme="majorEastAsia" w:hAnsiTheme="majorEastAsia" w:cs="Century" w:hint="eastAsia"/>
                      <w:bCs/>
                      <w:color w:val="000000" w:themeColor="text1"/>
                      <w:sz w:val="20"/>
                      <w:szCs w:val="20"/>
                    </w:rPr>
                    <w:t>①</w:t>
                  </w:r>
                  <w:r w:rsidR="00330137" w:rsidRPr="005C2D54">
                    <w:rPr>
                      <w:rFonts w:asciiTheme="majorEastAsia" w:eastAsiaTheme="majorEastAsia" w:hAnsiTheme="majorEastAsia" w:cs="Century" w:hint="eastAsia"/>
                      <w:bCs/>
                      <w:color w:val="000000" w:themeColor="text1"/>
                      <w:sz w:val="20"/>
                      <w:szCs w:val="20"/>
                    </w:rPr>
                    <w:t xml:space="preserve"> 営業利益</w:t>
                  </w:r>
                </w:p>
              </w:tc>
              <w:tc>
                <w:tcPr>
                  <w:tcW w:w="669" w:type="pct"/>
                </w:tcPr>
                <w:p w14:paraId="76C5B9D8"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1A77818B"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75B15E86"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Pr>
                <w:p w14:paraId="30844141"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5CC816C7"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031ECB08"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6F41C096" w14:textId="77777777" w:rsidTr="00BC4594">
              <w:trPr>
                <w:trHeight w:val="454"/>
              </w:trPr>
              <w:tc>
                <w:tcPr>
                  <w:tcW w:w="982" w:type="pct"/>
                  <w:vAlign w:val="center"/>
                </w:tcPr>
                <w:p w14:paraId="520BAA13" w14:textId="505E8D22" w:rsidR="00330137"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5C2D54">
                    <w:rPr>
                      <w:rFonts w:asciiTheme="majorEastAsia" w:eastAsiaTheme="majorEastAsia" w:hAnsiTheme="majorEastAsia" w:cs="Century" w:hint="eastAsia"/>
                      <w:bCs/>
                      <w:color w:val="000000" w:themeColor="text1"/>
                      <w:sz w:val="20"/>
                      <w:szCs w:val="20"/>
                    </w:rPr>
                    <w:t>②</w:t>
                  </w:r>
                  <w:r w:rsidR="00330137" w:rsidRPr="005C2D54">
                    <w:rPr>
                      <w:rFonts w:asciiTheme="majorEastAsia" w:eastAsiaTheme="majorEastAsia" w:hAnsiTheme="majorEastAsia" w:cs="Century" w:hint="eastAsia"/>
                      <w:bCs/>
                      <w:color w:val="000000" w:themeColor="text1"/>
                      <w:sz w:val="20"/>
                      <w:szCs w:val="20"/>
                    </w:rPr>
                    <w:t xml:space="preserve"> 人件費</w:t>
                  </w:r>
                </w:p>
              </w:tc>
              <w:tc>
                <w:tcPr>
                  <w:tcW w:w="669" w:type="pct"/>
                </w:tcPr>
                <w:p w14:paraId="24886DDA"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20EAFA98"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719C6E1C"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Pr>
                <w:p w14:paraId="193920A9"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3FA6A9DE"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77CF8582"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0F47CE92" w14:textId="77777777" w:rsidTr="00BC4594">
              <w:trPr>
                <w:trHeight w:val="454"/>
              </w:trPr>
              <w:tc>
                <w:tcPr>
                  <w:tcW w:w="982" w:type="pct"/>
                  <w:tcBorders>
                    <w:bottom w:val="single" w:sz="4" w:space="0" w:color="auto"/>
                  </w:tcBorders>
                  <w:vAlign w:val="center"/>
                </w:tcPr>
                <w:p w14:paraId="48863E24" w14:textId="7E68DE8C" w:rsidR="00330137"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5C2D54">
                    <w:rPr>
                      <w:rFonts w:asciiTheme="majorEastAsia" w:eastAsiaTheme="majorEastAsia" w:hAnsiTheme="majorEastAsia" w:cs="Century" w:hint="eastAsia"/>
                      <w:bCs/>
                      <w:color w:val="000000" w:themeColor="text1"/>
                      <w:sz w:val="20"/>
                      <w:szCs w:val="20"/>
                    </w:rPr>
                    <w:t>③</w:t>
                  </w:r>
                  <w:r w:rsidR="00330137" w:rsidRPr="005C2D54">
                    <w:rPr>
                      <w:rFonts w:asciiTheme="majorEastAsia" w:eastAsiaTheme="majorEastAsia" w:hAnsiTheme="majorEastAsia" w:cs="Century" w:hint="eastAsia"/>
                      <w:bCs/>
                      <w:color w:val="000000" w:themeColor="text1"/>
                      <w:sz w:val="20"/>
                      <w:szCs w:val="20"/>
                    </w:rPr>
                    <w:t xml:space="preserve"> 減価償却費</w:t>
                  </w:r>
                </w:p>
              </w:tc>
              <w:tc>
                <w:tcPr>
                  <w:tcW w:w="669" w:type="pct"/>
                  <w:tcBorders>
                    <w:bottom w:val="single" w:sz="4" w:space="0" w:color="auto"/>
                  </w:tcBorders>
                </w:tcPr>
                <w:p w14:paraId="610ACA76"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7605F378"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5D5A444B"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bottom w:val="single" w:sz="4" w:space="0" w:color="auto"/>
                  </w:tcBorders>
                </w:tcPr>
                <w:p w14:paraId="6AFADB44"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34BAC0BB"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7B8097AD"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1BA37728" w14:textId="77777777" w:rsidTr="00BC4594">
              <w:trPr>
                <w:trHeight w:val="454"/>
              </w:trPr>
              <w:tc>
                <w:tcPr>
                  <w:tcW w:w="982" w:type="pct"/>
                  <w:tcBorders>
                    <w:top w:val="single" w:sz="4" w:space="0" w:color="auto"/>
                    <w:left w:val="single" w:sz="4" w:space="0" w:color="auto"/>
                  </w:tcBorders>
                  <w:vAlign w:val="center"/>
                </w:tcPr>
                <w:p w14:paraId="1758F91B" w14:textId="5D8E39DB" w:rsidR="00F65586"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0"/>
                      <w:szCs w:val="20"/>
                    </w:rPr>
                  </w:pPr>
                  <w:r w:rsidRPr="005C2D54">
                    <w:rPr>
                      <w:rFonts w:asciiTheme="majorEastAsia" w:eastAsiaTheme="majorEastAsia" w:hAnsiTheme="majorEastAsia" w:cs="Times New Roman" w:hint="eastAsia"/>
                      <w:bCs/>
                      <w:color w:val="000000" w:themeColor="text1"/>
                      <w:sz w:val="20"/>
                      <w:szCs w:val="20"/>
                    </w:rPr>
                    <w:t>④</w:t>
                  </w:r>
                  <w:r w:rsidR="005F5846" w:rsidRPr="005C2D54">
                    <w:rPr>
                      <w:rFonts w:asciiTheme="majorEastAsia" w:eastAsiaTheme="majorEastAsia" w:hAnsiTheme="majorEastAsia" w:cs="Times New Roman" w:hint="eastAsia"/>
                      <w:bCs/>
                      <w:color w:val="000000" w:themeColor="text1"/>
                      <w:sz w:val="20"/>
                      <w:szCs w:val="20"/>
                    </w:rPr>
                    <w:t xml:space="preserve"> </w:t>
                  </w:r>
                  <w:r w:rsidR="00A401E5" w:rsidRPr="005C2D54">
                    <w:rPr>
                      <w:rFonts w:asciiTheme="majorEastAsia" w:eastAsiaTheme="majorEastAsia" w:hAnsiTheme="majorEastAsia" w:cs="Times New Roman" w:hint="eastAsia"/>
                      <w:bCs/>
                      <w:color w:val="000000" w:themeColor="text1"/>
                      <w:sz w:val="20"/>
                      <w:szCs w:val="20"/>
                    </w:rPr>
                    <w:t>付加価値額</w:t>
                  </w:r>
                </w:p>
                <w:p w14:paraId="50CC814B" w14:textId="45C30368" w:rsidR="00330137" w:rsidRPr="005C2D54" w:rsidRDefault="00A401E5" w:rsidP="00BC4594">
                  <w:pPr>
                    <w:widowControl w:val="0"/>
                    <w:overflowPunct w:val="0"/>
                    <w:adjustRightInd w:val="0"/>
                    <w:spacing w:line="220" w:lineRule="exact"/>
                    <w:ind w:firstLineChars="97" w:firstLine="194"/>
                    <w:jc w:val="both"/>
                    <w:textAlignment w:val="baseline"/>
                    <w:rPr>
                      <w:rFonts w:asciiTheme="majorEastAsia" w:eastAsiaTheme="majorEastAsia" w:hAnsiTheme="majorEastAsia" w:cs="Times New Roman"/>
                      <w:bCs/>
                      <w:color w:val="000000" w:themeColor="text1"/>
                      <w:sz w:val="20"/>
                      <w:szCs w:val="20"/>
                    </w:rPr>
                  </w:pPr>
                  <w:r w:rsidRPr="005C2D54">
                    <w:rPr>
                      <w:rFonts w:asciiTheme="majorEastAsia" w:eastAsiaTheme="majorEastAsia" w:hAnsiTheme="majorEastAsia" w:cs="Times New Roman" w:hint="eastAsia"/>
                      <w:bCs/>
                      <w:color w:val="000000" w:themeColor="text1"/>
                      <w:sz w:val="20"/>
                      <w:szCs w:val="20"/>
                    </w:rPr>
                    <w:t>（</w:t>
                  </w:r>
                  <w:r w:rsidR="005C2D54" w:rsidRPr="005C2D54">
                    <w:rPr>
                      <w:rFonts w:asciiTheme="majorEastAsia" w:eastAsiaTheme="majorEastAsia" w:hAnsiTheme="majorEastAsia" w:cs="Times New Roman" w:hint="eastAsia"/>
                      <w:bCs/>
                      <w:color w:val="000000" w:themeColor="text1"/>
                      <w:sz w:val="20"/>
                      <w:szCs w:val="20"/>
                    </w:rPr>
                    <w:t>①</w:t>
                  </w:r>
                  <w:r w:rsidRPr="005C2D54">
                    <w:rPr>
                      <w:rFonts w:asciiTheme="majorEastAsia" w:eastAsiaTheme="majorEastAsia" w:hAnsiTheme="majorEastAsia" w:cs="Times New Roman" w:hint="eastAsia"/>
                      <w:bCs/>
                      <w:color w:val="000000" w:themeColor="text1"/>
                      <w:sz w:val="20"/>
                      <w:szCs w:val="20"/>
                    </w:rPr>
                    <w:t>＋</w:t>
                  </w:r>
                  <w:r w:rsidR="005C2D54" w:rsidRPr="005C2D54">
                    <w:rPr>
                      <w:rFonts w:asciiTheme="majorEastAsia" w:eastAsiaTheme="majorEastAsia" w:hAnsiTheme="majorEastAsia" w:cs="Times New Roman" w:hint="eastAsia"/>
                      <w:bCs/>
                      <w:color w:val="000000" w:themeColor="text1"/>
                      <w:sz w:val="20"/>
                      <w:szCs w:val="20"/>
                    </w:rPr>
                    <w:t>②</w:t>
                  </w:r>
                  <w:r w:rsidRPr="005C2D54">
                    <w:rPr>
                      <w:rFonts w:asciiTheme="majorEastAsia" w:eastAsiaTheme="majorEastAsia" w:hAnsiTheme="majorEastAsia" w:cs="Times New Roman" w:hint="eastAsia"/>
                      <w:bCs/>
                      <w:color w:val="000000" w:themeColor="text1"/>
                      <w:sz w:val="20"/>
                      <w:szCs w:val="20"/>
                    </w:rPr>
                    <w:t>＋</w:t>
                  </w:r>
                  <w:r w:rsidR="005C2D54" w:rsidRPr="005C2D54">
                    <w:rPr>
                      <w:rFonts w:asciiTheme="majorEastAsia" w:eastAsiaTheme="majorEastAsia" w:hAnsiTheme="majorEastAsia" w:cs="Times New Roman" w:hint="eastAsia"/>
                      <w:bCs/>
                      <w:color w:val="000000" w:themeColor="text1"/>
                      <w:sz w:val="20"/>
                      <w:szCs w:val="20"/>
                    </w:rPr>
                    <w:t>③</w:t>
                  </w:r>
                  <w:r w:rsidRPr="005C2D54">
                    <w:rPr>
                      <w:rFonts w:asciiTheme="majorEastAsia" w:eastAsiaTheme="majorEastAsia" w:hAnsiTheme="majorEastAsia" w:cs="Times New Roman" w:hint="eastAsia"/>
                      <w:bCs/>
                      <w:color w:val="000000" w:themeColor="text1"/>
                      <w:sz w:val="20"/>
                      <w:szCs w:val="20"/>
                    </w:rPr>
                    <w:t>）</w:t>
                  </w:r>
                </w:p>
              </w:tc>
              <w:tc>
                <w:tcPr>
                  <w:tcW w:w="669" w:type="pct"/>
                  <w:tcBorders>
                    <w:top w:val="single" w:sz="4" w:space="0" w:color="auto"/>
                    <w:bottom w:val="single" w:sz="4" w:space="0" w:color="auto"/>
                  </w:tcBorders>
                </w:tcPr>
                <w:p w14:paraId="5088F44F" w14:textId="77777777" w:rsidR="00330137" w:rsidRPr="005C2D54" w:rsidRDefault="00330137" w:rsidP="00A2261F">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tcBorders>
                </w:tcPr>
                <w:p w14:paraId="31116147"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tcBorders>
                </w:tcPr>
                <w:p w14:paraId="02CDADD3"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top w:val="single" w:sz="4" w:space="0" w:color="auto"/>
                  </w:tcBorders>
                </w:tcPr>
                <w:p w14:paraId="279220A4"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tcBorders>
                </w:tcPr>
                <w:p w14:paraId="2BFAF4C5"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right w:val="single" w:sz="4" w:space="0" w:color="auto"/>
                  </w:tcBorders>
                </w:tcPr>
                <w:p w14:paraId="558CF518"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6E16C991" w14:textId="77777777" w:rsidTr="00362F41">
              <w:trPr>
                <w:trHeight w:val="454"/>
              </w:trPr>
              <w:tc>
                <w:tcPr>
                  <w:tcW w:w="982" w:type="pct"/>
                  <w:tcBorders>
                    <w:top w:val="single" w:sz="4" w:space="0" w:color="auto"/>
                    <w:bottom w:val="single" w:sz="12" w:space="0" w:color="auto"/>
                  </w:tcBorders>
                  <w:noWrap/>
                  <w:vAlign w:val="center"/>
                </w:tcPr>
                <w:p w14:paraId="2699F599" w14:textId="32D2D290" w:rsidR="0014588A"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Times New Roman"/>
                      <w:color w:val="000000" w:themeColor="text1"/>
                      <w:w w:val="90"/>
                      <w:sz w:val="20"/>
                      <w:szCs w:val="20"/>
                    </w:rPr>
                  </w:pPr>
                  <w:r w:rsidRPr="005C2D54">
                    <w:rPr>
                      <w:rFonts w:asciiTheme="majorEastAsia" w:eastAsiaTheme="majorEastAsia" w:hAnsiTheme="majorEastAsia" w:cs="Times New Roman" w:hint="eastAsia"/>
                      <w:color w:val="000000" w:themeColor="text1"/>
                      <w:sz w:val="20"/>
                      <w:szCs w:val="20"/>
                    </w:rPr>
                    <w:t>⑤</w:t>
                  </w:r>
                  <w:r w:rsidR="005F5846" w:rsidRPr="005C2D54">
                    <w:rPr>
                      <w:rFonts w:asciiTheme="majorEastAsia" w:eastAsiaTheme="majorEastAsia" w:hAnsiTheme="majorEastAsia" w:cs="Times New Roman" w:hint="eastAsia"/>
                      <w:color w:val="000000" w:themeColor="text1"/>
                      <w:sz w:val="20"/>
                      <w:szCs w:val="20"/>
                    </w:rPr>
                    <w:t xml:space="preserve"> </w:t>
                  </w:r>
                  <w:r w:rsidR="00A401E5" w:rsidRPr="005C2D54">
                    <w:rPr>
                      <w:rFonts w:asciiTheme="majorEastAsia" w:eastAsiaTheme="majorEastAsia" w:hAnsiTheme="majorEastAsia" w:cs="Times New Roman" w:hint="eastAsia"/>
                      <w:color w:val="000000" w:themeColor="text1"/>
                      <w:w w:val="90"/>
                      <w:sz w:val="20"/>
                      <w:szCs w:val="20"/>
                    </w:rPr>
                    <w:t>エネルギー起源</w:t>
                  </w:r>
                </w:p>
                <w:p w14:paraId="6C260051" w14:textId="0B82739D" w:rsidR="00330137" w:rsidRPr="005C2D54" w:rsidRDefault="00A401E5" w:rsidP="00BC4594">
                  <w:pPr>
                    <w:widowControl w:val="0"/>
                    <w:overflowPunct w:val="0"/>
                    <w:adjustRightInd w:val="0"/>
                    <w:spacing w:line="220" w:lineRule="exact"/>
                    <w:ind w:firstLineChars="150" w:firstLine="270"/>
                    <w:jc w:val="both"/>
                    <w:textAlignment w:val="baseline"/>
                    <w:rPr>
                      <w:rFonts w:asciiTheme="majorEastAsia" w:eastAsiaTheme="majorEastAsia" w:hAnsiTheme="majorEastAsia" w:cs="Century"/>
                      <w:color w:val="000000" w:themeColor="text1"/>
                      <w:sz w:val="20"/>
                      <w:szCs w:val="20"/>
                      <w:vertAlign w:val="superscript"/>
                    </w:rPr>
                  </w:pPr>
                  <w:r w:rsidRPr="005C2D54">
                    <w:rPr>
                      <w:rFonts w:asciiTheme="majorEastAsia" w:eastAsiaTheme="majorEastAsia" w:hAnsiTheme="majorEastAsia" w:cs="Times New Roman" w:hint="eastAsia"/>
                      <w:color w:val="000000" w:themeColor="text1"/>
                      <w:w w:val="90"/>
                      <w:sz w:val="20"/>
                      <w:szCs w:val="20"/>
                    </w:rPr>
                    <w:t>二酸化</w:t>
                  </w:r>
                  <w:r w:rsidRPr="005C2D54">
                    <w:rPr>
                      <w:rFonts w:asciiTheme="majorEastAsia" w:eastAsiaTheme="majorEastAsia" w:hAnsiTheme="majorEastAsia" w:cs="Times New Roman"/>
                      <w:color w:val="000000" w:themeColor="text1"/>
                      <w:w w:val="90"/>
                      <w:sz w:val="20"/>
                      <w:szCs w:val="20"/>
                    </w:rPr>
                    <w:t>炭素排出量</w:t>
                  </w:r>
                </w:p>
              </w:tc>
              <w:tc>
                <w:tcPr>
                  <w:tcW w:w="669" w:type="pct"/>
                  <w:tcBorders>
                    <w:top w:val="single" w:sz="4" w:space="0" w:color="auto"/>
                    <w:bottom w:val="single" w:sz="12" w:space="0" w:color="auto"/>
                    <w:tr2bl w:val="nil"/>
                  </w:tcBorders>
                </w:tcPr>
                <w:p w14:paraId="08E71DCA"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cBorders>
                </w:tcPr>
                <w:p w14:paraId="256E7353"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cBorders>
                </w:tcPr>
                <w:p w14:paraId="194AFFB0"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top w:val="single" w:sz="4" w:space="0" w:color="auto"/>
                    <w:bottom w:val="single" w:sz="12" w:space="0" w:color="auto"/>
                  </w:tcBorders>
                </w:tcPr>
                <w:p w14:paraId="6D3FAFD1"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cBorders>
                </w:tcPr>
                <w:p w14:paraId="3F48DD90"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cBorders>
                </w:tcPr>
                <w:p w14:paraId="6968A1DF"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399016C4" w14:textId="77777777" w:rsidTr="00BC4594">
              <w:trPr>
                <w:trHeight w:val="454"/>
              </w:trPr>
              <w:tc>
                <w:tcPr>
                  <w:tcW w:w="982" w:type="pct"/>
                  <w:tcBorders>
                    <w:top w:val="single" w:sz="12" w:space="0" w:color="auto"/>
                    <w:left w:val="single" w:sz="12" w:space="0" w:color="auto"/>
                  </w:tcBorders>
                  <w:noWrap/>
                  <w:vAlign w:val="center"/>
                </w:tcPr>
                <w:p w14:paraId="6F63CB80" w14:textId="6A5D90DB" w:rsidR="00F65586"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Times New Roman"/>
                      <w:color w:val="000000" w:themeColor="text1"/>
                      <w:sz w:val="20"/>
                      <w:szCs w:val="20"/>
                    </w:rPr>
                  </w:pPr>
                  <w:r w:rsidRPr="005C2D54">
                    <w:rPr>
                      <w:rFonts w:asciiTheme="majorEastAsia" w:eastAsiaTheme="majorEastAsia" w:hAnsiTheme="majorEastAsia" w:cs="Times New Roman" w:hint="eastAsia"/>
                      <w:color w:val="000000" w:themeColor="text1"/>
                      <w:sz w:val="20"/>
                      <w:szCs w:val="20"/>
                    </w:rPr>
                    <w:t>⑥</w:t>
                  </w:r>
                  <w:r w:rsidR="00F65586" w:rsidRPr="005C2D54">
                    <w:rPr>
                      <w:rFonts w:asciiTheme="majorEastAsia" w:eastAsiaTheme="majorEastAsia" w:hAnsiTheme="majorEastAsia" w:cs="Times New Roman" w:hint="eastAsia"/>
                      <w:color w:val="000000" w:themeColor="text1"/>
                      <w:sz w:val="20"/>
                      <w:szCs w:val="20"/>
                    </w:rPr>
                    <w:t xml:space="preserve"> </w:t>
                  </w:r>
                  <w:r w:rsidR="00A401E5" w:rsidRPr="005C2D54">
                    <w:rPr>
                      <w:rFonts w:asciiTheme="majorEastAsia" w:eastAsiaTheme="majorEastAsia" w:hAnsiTheme="majorEastAsia" w:cs="Times New Roman" w:hint="eastAsia"/>
                      <w:color w:val="000000" w:themeColor="text1"/>
                      <w:sz w:val="20"/>
                      <w:szCs w:val="20"/>
                    </w:rPr>
                    <w:t>炭素生産性</w:t>
                  </w:r>
                </w:p>
                <w:p w14:paraId="7B3FAC8B" w14:textId="5B8E919B" w:rsidR="00330137" w:rsidRPr="005C2D54" w:rsidRDefault="00A401E5" w:rsidP="00BC4594">
                  <w:pPr>
                    <w:widowControl w:val="0"/>
                    <w:overflowPunct w:val="0"/>
                    <w:adjustRightInd w:val="0"/>
                    <w:spacing w:line="220" w:lineRule="exact"/>
                    <w:ind w:firstLineChars="100" w:firstLine="200"/>
                    <w:jc w:val="both"/>
                    <w:textAlignment w:val="baseline"/>
                    <w:rPr>
                      <w:rFonts w:asciiTheme="majorEastAsia" w:eastAsiaTheme="majorEastAsia" w:hAnsiTheme="majorEastAsia" w:cs="Times New Roman"/>
                      <w:color w:val="000000" w:themeColor="text1"/>
                      <w:sz w:val="20"/>
                      <w:szCs w:val="20"/>
                    </w:rPr>
                  </w:pPr>
                  <w:r w:rsidRPr="005C2D54">
                    <w:rPr>
                      <w:rFonts w:asciiTheme="majorEastAsia" w:eastAsiaTheme="majorEastAsia" w:hAnsiTheme="majorEastAsia" w:cs="Times New Roman" w:hint="eastAsia"/>
                      <w:color w:val="000000" w:themeColor="text1"/>
                      <w:sz w:val="20"/>
                      <w:szCs w:val="20"/>
                    </w:rPr>
                    <w:t>（</w:t>
                  </w:r>
                  <w:r w:rsidR="005C2D54" w:rsidRPr="005C2D54">
                    <w:rPr>
                      <w:rFonts w:asciiTheme="majorEastAsia" w:eastAsiaTheme="majorEastAsia" w:hAnsiTheme="majorEastAsia" w:cs="Times New Roman" w:hint="eastAsia"/>
                      <w:color w:val="000000" w:themeColor="text1"/>
                      <w:sz w:val="20"/>
                      <w:szCs w:val="20"/>
                    </w:rPr>
                    <w:t>④</w:t>
                  </w:r>
                  <w:r w:rsidRPr="005C2D54">
                    <w:rPr>
                      <w:rFonts w:asciiTheme="majorEastAsia" w:eastAsiaTheme="majorEastAsia" w:hAnsiTheme="majorEastAsia" w:cs="Times New Roman" w:hint="eastAsia"/>
                      <w:color w:val="000000" w:themeColor="text1"/>
                      <w:sz w:val="20"/>
                      <w:szCs w:val="20"/>
                    </w:rPr>
                    <w:t>/</w:t>
                  </w:r>
                  <w:r w:rsidR="005C2D54" w:rsidRPr="005C2D54">
                    <w:rPr>
                      <w:rFonts w:asciiTheme="majorEastAsia" w:eastAsiaTheme="majorEastAsia" w:hAnsiTheme="majorEastAsia" w:cs="Times New Roman" w:hint="eastAsia"/>
                      <w:color w:val="000000" w:themeColor="text1"/>
                      <w:sz w:val="20"/>
                      <w:szCs w:val="20"/>
                    </w:rPr>
                    <w:t>⑤</w:t>
                  </w:r>
                  <w:r w:rsidRPr="005C2D54">
                    <w:rPr>
                      <w:rFonts w:asciiTheme="majorEastAsia" w:eastAsiaTheme="majorEastAsia" w:hAnsiTheme="majorEastAsia" w:cs="Times New Roman" w:hint="eastAsia"/>
                      <w:color w:val="000000" w:themeColor="text1"/>
                      <w:sz w:val="20"/>
                      <w:szCs w:val="20"/>
                    </w:rPr>
                    <w:t>）</w:t>
                  </w:r>
                </w:p>
              </w:tc>
              <w:tc>
                <w:tcPr>
                  <w:tcW w:w="669" w:type="pct"/>
                  <w:tcBorders>
                    <w:top w:val="single" w:sz="12" w:space="0" w:color="auto"/>
                    <w:bottom w:val="single" w:sz="4" w:space="0" w:color="auto"/>
                  </w:tcBorders>
                </w:tcPr>
                <w:p w14:paraId="54CB4DDA"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tcBorders>
                </w:tcPr>
                <w:p w14:paraId="167679B1"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tcBorders>
                </w:tcPr>
                <w:p w14:paraId="5A273871"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top w:val="single" w:sz="12" w:space="0" w:color="auto"/>
                  </w:tcBorders>
                </w:tcPr>
                <w:p w14:paraId="2DAD2949"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tcBorders>
                </w:tcPr>
                <w:p w14:paraId="67158E03"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right w:val="single" w:sz="12" w:space="0" w:color="auto"/>
                  </w:tcBorders>
                </w:tcPr>
                <w:p w14:paraId="40F607A5"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78609393" w14:textId="77777777" w:rsidTr="00BC4594">
              <w:trPr>
                <w:trHeight w:val="454"/>
              </w:trPr>
              <w:tc>
                <w:tcPr>
                  <w:tcW w:w="982" w:type="pct"/>
                  <w:tcBorders>
                    <w:left w:val="single" w:sz="12" w:space="0" w:color="auto"/>
                    <w:bottom w:val="single" w:sz="12" w:space="0" w:color="auto"/>
                  </w:tcBorders>
                  <w:noWrap/>
                  <w:vAlign w:val="center"/>
                </w:tcPr>
                <w:p w14:paraId="67C61E2A" w14:textId="56573E4D" w:rsidR="00330137" w:rsidRPr="005C2D54" w:rsidRDefault="00A401E5" w:rsidP="00BC4594">
                  <w:pPr>
                    <w:widowControl w:val="0"/>
                    <w:overflowPunct w:val="0"/>
                    <w:adjustRightInd w:val="0"/>
                    <w:spacing w:line="220" w:lineRule="exact"/>
                    <w:jc w:val="both"/>
                    <w:textAlignment w:val="baseline"/>
                    <w:rPr>
                      <w:rFonts w:asciiTheme="majorEastAsia" w:eastAsiaTheme="majorEastAsia" w:hAnsiTheme="majorEastAsia" w:cs="Times New Roman"/>
                      <w:color w:val="000000" w:themeColor="text1"/>
                      <w:sz w:val="20"/>
                      <w:szCs w:val="20"/>
                    </w:rPr>
                  </w:pPr>
                  <w:r w:rsidRPr="005C2D54">
                    <w:rPr>
                      <w:rFonts w:asciiTheme="majorEastAsia" w:eastAsiaTheme="majorEastAsia" w:hAnsiTheme="majorEastAsia" w:cs="Times New Roman" w:hint="eastAsia"/>
                      <w:color w:val="000000" w:themeColor="text1"/>
                      <w:sz w:val="20"/>
                      <w:szCs w:val="20"/>
                    </w:rPr>
                    <w:t>向上割合</w:t>
                  </w:r>
                  <w:r w:rsidR="00330137" w:rsidRPr="005C2D54">
                    <w:rPr>
                      <w:rFonts w:asciiTheme="majorEastAsia" w:eastAsiaTheme="majorEastAsia" w:hAnsiTheme="majorEastAsia" w:cs="Times New Roman" w:hint="eastAsia"/>
                      <w:color w:val="000000" w:themeColor="text1"/>
                      <w:sz w:val="20"/>
                      <w:szCs w:val="20"/>
                    </w:rPr>
                    <w:t>（％）</w:t>
                  </w:r>
                </w:p>
              </w:tc>
              <w:tc>
                <w:tcPr>
                  <w:tcW w:w="669" w:type="pct"/>
                  <w:tcBorders>
                    <w:bottom w:val="single" w:sz="12" w:space="0" w:color="auto"/>
                    <w:tr2bl w:val="single" w:sz="8" w:space="0" w:color="000000"/>
                  </w:tcBorders>
                </w:tcPr>
                <w:p w14:paraId="36801D9B"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tcBorders>
                </w:tcPr>
                <w:p w14:paraId="6BFC8FCF"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tcBorders>
                </w:tcPr>
                <w:p w14:paraId="5325E37F"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bottom w:val="single" w:sz="12" w:space="0" w:color="auto"/>
                  </w:tcBorders>
                </w:tcPr>
                <w:p w14:paraId="6F955D2B"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tcBorders>
                </w:tcPr>
                <w:p w14:paraId="50243940"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right w:val="single" w:sz="12" w:space="0" w:color="auto"/>
                  </w:tcBorders>
                </w:tcPr>
                <w:p w14:paraId="18B52531"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bl>
          <w:p w14:paraId="07FE86F7" w14:textId="77777777" w:rsidR="00330137" w:rsidRPr="005C2D54" w:rsidRDefault="00BC4594" w:rsidP="00CF329E">
            <w:pPr>
              <w:pStyle w:val="af1"/>
              <w:ind w:leftChars="100" w:left="240" w:firstLineChars="100" w:firstLine="214"/>
              <w:rPr>
                <w:rFonts w:asciiTheme="majorEastAsia" w:eastAsiaTheme="majorEastAsia" w:hAnsiTheme="majorEastAsia"/>
                <w:color w:val="000000" w:themeColor="text1"/>
              </w:rPr>
            </w:pPr>
            <w:r w:rsidRPr="005C2D54">
              <w:rPr>
                <w:rFonts w:asciiTheme="majorEastAsia" w:eastAsiaTheme="majorEastAsia" w:hAnsiTheme="majorEastAsia" w:hint="eastAsia"/>
                <w:color w:val="000000" w:themeColor="text1"/>
              </w:rPr>
              <w:t>炭素生産性の向上</w:t>
            </w:r>
            <w:r w:rsidR="00330137" w:rsidRPr="005C2D54">
              <w:rPr>
                <w:rFonts w:asciiTheme="majorEastAsia" w:eastAsiaTheme="majorEastAsia" w:hAnsiTheme="majorEastAsia" w:hint="eastAsia"/>
                <w:color w:val="000000" w:themeColor="text1"/>
              </w:rPr>
              <w:t>計画（表）における「</w:t>
            </w:r>
            <w:r w:rsidRPr="005C2D54">
              <w:rPr>
                <w:rFonts w:asciiTheme="majorEastAsia" w:eastAsiaTheme="majorEastAsia" w:hAnsiTheme="majorEastAsia" w:hint="eastAsia"/>
                <w:color w:val="000000" w:themeColor="text1"/>
              </w:rPr>
              <w:t>エネルギー起源二酸化炭素排出量</w:t>
            </w:r>
            <w:r w:rsidR="00330137" w:rsidRPr="005C2D54">
              <w:rPr>
                <w:rFonts w:asciiTheme="majorEastAsia" w:eastAsiaTheme="majorEastAsia" w:hAnsiTheme="majorEastAsia" w:hint="eastAsia"/>
                <w:color w:val="000000" w:themeColor="text1"/>
              </w:rPr>
              <w:t>」について、数字の算出根拠を明記してください。</w:t>
            </w:r>
          </w:p>
          <w:p w14:paraId="13489011" w14:textId="12622416" w:rsidR="00CF329E" w:rsidRPr="00CF329E" w:rsidRDefault="00CF329E" w:rsidP="00856CB6">
            <w:pPr>
              <w:pStyle w:val="af1"/>
              <w:spacing w:line="240" w:lineRule="exact"/>
              <w:ind w:leftChars="100" w:left="424" w:hanging="184"/>
              <w:rPr>
                <w:rFonts w:asciiTheme="majorEastAsia" w:eastAsiaTheme="majorEastAsia" w:hAnsiTheme="majorEastAsia"/>
                <w:sz w:val="18"/>
                <w:szCs w:val="18"/>
              </w:rPr>
            </w:pPr>
            <w:r w:rsidRPr="005C2D54">
              <w:rPr>
                <w:rFonts w:asciiTheme="majorEastAsia" w:eastAsiaTheme="majorEastAsia" w:hAnsiTheme="majorEastAsia" w:hint="eastAsia"/>
                <w:color w:val="000000" w:themeColor="text1"/>
                <w:sz w:val="18"/>
                <w:szCs w:val="18"/>
              </w:rPr>
              <w:t>※</w:t>
            </w:r>
            <w:r w:rsidR="00856CB6" w:rsidRPr="005C2D54">
              <w:rPr>
                <w:rFonts w:asciiTheme="majorEastAsia" w:eastAsiaTheme="majorEastAsia" w:hAnsiTheme="majorEastAsia" w:hint="eastAsia"/>
                <w:color w:val="000000" w:themeColor="text1"/>
                <w:sz w:val="18"/>
                <w:szCs w:val="18"/>
              </w:rPr>
              <w:t>炭素生産性の計算単位が全社ベースの場合、</w:t>
            </w:r>
            <w:r w:rsidRPr="005C2D54">
              <w:rPr>
                <w:rFonts w:asciiTheme="majorEastAsia" w:eastAsiaTheme="majorEastAsia" w:hAnsiTheme="majorEastAsia" w:hint="eastAsia"/>
                <w:color w:val="000000" w:themeColor="text1"/>
                <w:sz w:val="18"/>
                <w:szCs w:val="18"/>
              </w:rPr>
              <w:t>営業利益</w:t>
            </w:r>
            <w:r w:rsidR="00856CB6" w:rsidRPr="005C2D54">
              <w:rPr>
                <w:rFonts w:asciiTheme="majorEastAsia" w:eastAsiaTheme="majorEastAsia" w:hAnsiTheme="majorEastAsia" w:hint="eastAsia"/>
                <w:color w:val="000000" w:themeColor="text1"/>
                <w:sz w:val="18"/>
                <w:szCs w:val="18"/>
              </w:rPr>
              <w:t>、人件費、減価償却費、付加価値額は会社全体の事業計画の数値と一致させてください。</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C61FF">
              <w:rPr>
                <w:rFonts w:asciiTheme="majorEastAsia" w:eastAsiaTheme="majorEastAsia" w:hAnsiTheme="majorEastAsia" w:cs="Times New Roman" w:hint="eastAsia"/>
                <w:w w:val="78"/>
                <w:sz w:val="20"/>
                <w:szCs w:val="20"/>
                <w:fitText w:val="2200" w:id="-2095277305"/>
              </w:rPr>
              <w:t>事業主体（関係省庁・独法等</w:t>
            </w:r>
            <w:r w:rsidRPr="001C61FF">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03FC8">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EB6040">
        <w:trPr>
          <w:trHeight w:val="422"/>
        </w:trPr>
        <w:tc>
          <w:tcPr>
            <w:tcW w:w="2093" w:type="dxa"/>
            <w:vMerge w:val="restart"/>
            <w:vAlign w:val="center"/>
          </w:tcPr>
          <w:p w14:paraId="6C30F7F3"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EB6040">
        <w:trPr>
          <w:trHeight w:val="260"/>
        </w:trPr>
        <w:tc>
          <w:tcPr>
            <w:tcW w:w="2093" w:type="dxa"/>
            <w:vMerge/>
            <w:tcBorders>
              <w:bottom w:val="single" w:sz="4" w:space="0" w:color="auto"/>
            </w:tcBorders>
            <w:vAlign w:val="center"/>
          </w:tcPr>
          <w:p w14:paraId="6BA38A5A"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EB6040">
        <w:trPr>
          <w:trHeight w:val="397"/>
        </w:trPr>
        <w:tc>
          <w:tcPr>
            <w:tcW w:w="2093" w:type="dxa"/>
            <w:tcBorders>
              <w:top w:val="dashed" w:sz="4" w:space="0" w:color="auto"/>
              <w:bottom w:val="dashed" w:sz="4" w:space="0" w:color="auto"/>
            </w:tcBorders>
            <w:tcFitText/>
            <w:vAlign w:val="center"/>
          </w:tcPr>
          <w:p w14:paraId="4333A377" w14:textId="77777777" w:rsidR="00AB7A0D" w:rsidRPr="00EB6040" w:rsidRDefault="00A617B6" w:rsidP="00EB6040">
            <w:pPr>
              <w:widowControl w:val="0"/>
              <w:overflowPunct w:val="0"/>
              <w:autoSpaceDE w:val="0"/>
              <w:autoSpaceDN w:val="0"/>
              <w:adjustRightInd w:val="0"/>
              <w:spacing w:line="240" w:lineRule="exact"/>
              <w:jc w:val="both"/>
              <w:textAlignment w:val="baseline"/>
              <w:rPr>
                <w:rFonts w:cs="Century"/>
                <w:w w:val="78"/>
                <w:sz w:val="17"/>
                <w:szCs w:val="17"/>
              </w:rPr>
            </w:pPr>
            <w:r w:rsidRPr="00EB6040">
              <w:rPr>
                <w:rFonts w:cs="Century" w:hint="eastAsia"/>
                <w:spacing w:val="2"/>
                <w:w w:val="97"/>
                <w:sz w:val="17"/>
                <w:szCs w:val="17"/>
                <w:fitText w:val="1861" w:id="-1565889280"/>
              </w:rPr>
              <w:t>機械装置</w:t>
            </w:r>
            <w:r w:rsidR="00AB7A0D" w:rsidRPr="00EB6040">
              <w:rPr>
                <w:rFonts w:cs="Century" w:hint="eastAsia"/>
                <w:spacing w:val="2"/>
                <w:w w:val="97"/>
                <w:sz w:val="17"/>
                <w:szCs w:val="17"/>
                <w:fitText w:val="1861" w:id="-1565889280"/>
              </w:rPr>
              <w:t>・システム構築</w:t>
            </w:r>
            <w:r w:rsidRPr="00EB6040">
              <w:rPr>
                <w:rFonts w:cs="Century" w:hint="eastAsia"/>
                <w:spacing w:val="-1"/>
                <w:w w:val="97"/>
                <w:sz w:val="17"/>
                <w:szCs w:val="17"/>
                <w:fitText w:val="1861" w:id="-1565889280"/>
              </w:rPr>
              <w:t>費</w:t>
            </w:r>
          </w:p>
          <w:p w14:paraId="2F12EE50" w14:textId="77777777" w:rsidR="00A617B6" w:rsidRPr="00982CFC" w:rsidRDefault="00A617B6" w:rsidP="00EB6040">
            <w:pPr>
              <w:widowControl w:val="0"/>
              <w:overflowPunct w:val="0"/>
              <w:autoSpaceDE w:val="0"/>
              <w:autoSpaceDN w:val="0"/>
              <w:adjustRightInd w:val="0"/>
              <w:spacing w:line="240" w:lineRule="exact"/>
              <w:jc w:val="both"/>
              <w:textAlignment w:val="baseline"/>
              <w:rPr>
                <w:rFonts w:cs="Century"/>
                <w:spacing w:val="20"/>
                <w:sz w:val="17"/>
                <w:szCs w:val="17"/>
              </w:rPr>
            </w:pPr>
            <w:r w:rsidRPr="00EB6040">
              <w:rPr>
                <w:rFonts w:cs="Century" w:hint="eastAsia"/>
                <w:spacing w:val="26"/>
                <w:w w:val="98"/>
                <w:sz w:val="17"/>
                <w:szCs w:val="17"/>
                <w:fitText w:val="1396" w:id="-1565889279"/>
              </w:rPr>
              <w:t>（単価５０万円以上</w:t>
            </w:r>
            <w:r w:rsidRPr="00EB6040">
              <w:rPr>
                <w:rFonts w:cs="Century" w:hint="eastAsia"/>
                <w:spacing w:val="3"/>
                <w:w w:val="98"/>
                <w:sz w:val="17"/>
                <w:szCs w:val="17"/>
                <w:fitText w:val="1396" w:id="-1565889279"/>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EB6040">
        <w:trPr>
          <w:trHeight w:val="397"/>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EB6040">
            <w:pPr>
              <w:widowControl w:val="0"/>
              <w:overflowPunct w:val="0"/>
              <w:autoSpaceDE w:val="0"/>
              <w:autoSpaceDN w:val="0"/>
              <w:adjustRightInd w:val="0"/>
              <w:spacing w:line="240" w:lineRule="exact"/>
              <w:jc w:val="both"/>
              <w:textAlignment w:val="baseline"/>
              <w:rPr>
                <w:rFonts w:cs="Century"/>
                <w:w w:val="81"/>
                <w:sz w:val="17"/>
                <w:szCs w:val="17"/>
              </w:rPr>
            </w:pPr>
            <w:r w:rsidRPr="00982CFC">
              <w:rPr>
                <w:rFonts w:cs="Century" w:hint="eastAsia"/>
                <w:spacing w:val="2"/>
                <w:w w:val="97"/>
                <w:sz w:val="17"/>
                <w:szCs w:val="17"/>
                <w:fitText w:val="1859" w:id="-2010908922"/>
              </w:rPr>
              <w:t>機械装置</w:t>
            </w:r>
            <w:r w:rsidR="000910EF" w:rsidRPr="00982CFC">
              <w:rPr>
                <w:rFonts w:cs="Century" w:hint="eastAsia"/>
                <w:spacing w:val="2"/>
                <w:w w:val="97"/>
                <w:sz w:val="17"/>
                <w:szCs w:val="17"/>
                <w:fitText w:val="1859" w:id="-2010908922"/>
              </w:rPr>
              <w:t>・システム構築</w:t>
            </w:r>
            <w:r w:rsidRPr="00982CFC">
              <w:rPr>
                <w:rFonts w:cs="Century" w:hint="eastAsia"/>
                <w:w w:val="97"/>
                <w:sz w:val="17"/>
                <w:szCs w:val="17"/>
                <w:fitText w:val="1859" w:id="-2010908922"/>
              </w:rPr>
              <w:t>費</w:t>
            </w:r>
          </w:p>
          <w:p w14:paraId="3738E86D" w14:textId="77777777" w:rsidR="00A617B6" w:rsidRPr="00982CFC" w:rsidRDefault="00A617B6" w:rsidP="00EB6040">
            <w:pPr>
              <w:widowControl w:val="0"/>
              <w:overflowPunct w:val="0"/>
              <w:autoSpaceDE w:val="0"/>
              <w:autoSpaceDN w:val="0"/>
              <w:adjustRightInd w:val="0"/>
              <w:spacing w:line="240" w:lineRule="exact"/>
              <w:jc w:val="both"/>
              <w:textAlignment w:val="baseline"/>
              <w:rPr>
                <w:rFonts w:cs="Century"/>
                <w:spacing w:val="20"/>
                <w:sz w:val="17"/>
                <w:szCs w:val="17"/>
              </w:rPr>
            </w:pPr>
            <w:r w:rsidRPr="00EB6040">
              <w:rPr>
                <w:rFonts w:cs="Century" w:hint="eastAsia"/>
                <w:spacing w:val="25"/>
                <w:w w:val="99"/>
                <w:sz w:val="17"/>
                <w:szCs w:val="17"/>
                <w:fitText w:val="1422" w:id="-2010908921"/>
              </w:rPr>
              <w:t>（単価５０万円未満</w:t>
            </w:r>
            <w:r w:rsidRPr="00EB6040">
              <w:rPr>
                <w:rFonts w:cs="Century" w:hint="eastAsia"/>
                <w:spacing w:val="1"/>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EB6040">
        <w:trPr>
          <w:trHeight w:val="397"/>
        </w:trPr>
        <w:tc>
          <w:tcPr>
            <w:tcW w:w="2093" w:type="dxa"/>
            <w:tcBorders>
              <w:top w:val="dashed" w:sz="4" w:space="0" w:color="auto"/>
              <w:bottom w:val="dashed" w:sz="4" w:space="0" w:color="auto"/>
            </w:tcBorders>
            <w:vAlign w:val="center"/>
          </w:tcPr>
          <w:p w14:paraId="032A0253"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EB6040">
        <w:trPr>
          <w:trHeight w:val="397"/>
        </w:trPr>
        <w:tc>
          <w:tcPr>
            <w:tcW w:w="2093" w:type="dxa"/>
            <w:tcBorders>
              <w:top w:val="dashed" w:sz="4" w:space="0" w:color="auto"/>
              <w:bottom w:val="dashed" w:sz="4" w:space="0" w:color="auto"/>
            </w:tcBorders>
            <w:vAlign w:val="center"/>
          </w:tcPr>
          <w:p w14:paraId="20C64072"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EB6040">
        <w:trPr>
          <w:trHeight w:val="397"/>
        </w:trPr>
        <w:tc>
          <w:tcPr>
            <w:tcW w:w="2093" w:type="dxa"/>
            <w:tcBorders>
              <w:top w:val="dashed" w:sz="4" w:space="0" w:color="auto"/>
              <w:bottom w:val="dashed" w:sz="4" w:space="0" w:color="auto"/>
            </w:tcBorders>
            <w:vAlign w:val="center"/>
          </w:tcPr>
          <w:p w14:paraId="6AABB447"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EB6040">
        <w:trPr>
          <w:trHeight w:val="397"/>
        </w:trPr>
        <w:tc>
          <w:tcPr>
            <w:tcW w:w="2093" w:type="dxa"/>
            <w:tcBorders>
              <w:top w:val="dashed" w:sz="4" w:space="0" w:color="auto"/>
              <w:bottom w:val="dashed" w:sz="4" w:space="0" w:color="auto"/>
            </w:tcBorders>
            <w:vAlign w:val="center"/>
          </w:tcPr>
          <w:p w14:paraId="5957FDC9"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EB6040">
        <w:trPr>
          <w:trHeight w:val="397"/>
        </w:trPr>
        <w:tc>
          <w:tcPr>
            <w:tcW w:w="2093" w:type="dxa"/>
            <w:tcBorders>
              <w:top w:val="dashed" w:sz="4" w:space="0" w:color="auto"/>
              <w:bottom w:val="dashed" w:sz="4" w:space="0" w:color="auto"/>
            </w:tcBorders>
            <w:vAlign w:val="center"/>
          </w:tcPr>
          <w:p w14:paraId="4F0C0657" w14:textId="77777777" w:rsidR="00A617B6"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EB6040">
        <w:trPr>
          <w:trHeight w:val="397"/>
        </w:trPr>
        <w:tc>
          <w:tcPr>
            <w:tcW w:w="2093" w:type="dxa"/>
            <w:tcBorders>
              <w:top w:val="dashed" w:sz="4" w:space="0" w:color="auto"/>
              <w:bottom w:val="dashed" w:sz="4" w:space="0" w:color="auto"/>
            </w:tcBorders>
            <w:vAlign w:val="center"/>
          </w:tcPr>
          <w:p w14:paraId="149D2443" w14:textId="77777777" w:rsidR="00A617B6" w:rsidRPr="006A565B" w:rsidRDefault="00AB7A0D"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EB6040">
        <w:trPr>
          <w:trHeight w:val="397"/>
        </w:trPr>
        <w:tc>
          <w:tcPr>
            <w:tcW w:w="2093" w:type="dxa"/>
            <w:tcBorders>
              <w:top w:val="dashed" w:sz="4" w:space="0" w:color="auto"/>
              <w:bottom w:val="dashed" w:sz="4" w:space="0" w:color="auto"/>
            </w:tcBorders>
            <w:vAlign w:val="center"/>
          </w:tcPr>
          <w:p w14:paraId="30E6587E"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EB6040">
        <w:trPr>
          <w:trHeight w:val="397"/>
        </w:trPr>
        <w:tc>
          <w:tcPr>
            <w:tcW w:w="2093" w:type="dxa"/>
            <w:vAlign w:val="center"/>
          </w:tcPr>
          <w:p w14:paraId="0B45CBA9"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EB60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EB60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EB604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EB604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374151" w:rsidRDefault="000D317B" w:rsidP="00982CFC">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427901C9" w14:textId="3C226002" w:rsidR="000910EF" w:rsidRPr="00374151" w:rsidRDefault="000D317B" w:rsidP="00982CFC">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A31DE2">
        <w:rPr>
          <w:rFonts w:hint="eastAsia"/>
          <w:sz w:val="18"/>
          <w:szCs w:val="18"/>
        </w:rPr>
        <w:t>総額</w:t>
      </w:r>
      <w:r w:rsidR="000910EF" w:rsidRPr="00374151">
        <w:rPr>
          <w:rFonts w:hint="eastAsia"/>
          <w:sz w:val="18"/>
          <w:szCs w:val="18"/>
        </w:rPr>
        <w:t>の３分の１を上限額とします。</w:t>
      </w:r>
    </w:p>
    <w:p w14:paraId="18CF6661" w14:textId="189EEB15" w:rsidR="00BA59C8" w:rsidRPr="00374151" w:rsidRDefault="000910EF" w:rsidP="00330137">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w:t>
      </w:r>
      <w:r w:rsidR="00A31DE2">
        <w:rPr>
          <w:rFonts w:hint="eastAsia"/>
          <w:sz w:val="18"/>
          <w:szCs w:val="18"/>
        </w:rPr>
        <w:t>総額</w:t>
      </w:r>
      <w:r w:rsidRPr="00374151">
        <w:rPr>
          <w:rFonts w:hint="eastAsia"/>
          <w:sz w:val="18"/>
          <w:szCs w:val="18"/>
        </w:rPr>
        <w:t>の２分の１を上限額とします。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43FF0296" w14:textId="5C9248C3" w:rsidR="004B64C2" w:rsidRDefault="000D317B" w:rsidP="00982CFC">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1"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72FE36C8" w14:textId="0CEBC633" w:rsidR="005C2D54" w:rsidRDefault="005C2D54" w:rsidP="00982CFC">
      <w:pPr>
        <w:spacing w:line="240" w:lineRule="exact"/>
        <w:ind w:left="122" w:hangingChars="68" w:hanging="122"/>
        <w:rPr>
          <w:rFonts w:asciiTheme="minorEastAsia" w:hAnsiTheme="minorEastAsia"/>
          <w:sz w:val="18"/>
          <w:szCs w:val="18"/>
        </w:rPr>
      </w:pPr>
    </w:p>
    <w:p w14:paraId="4C1F4D58" w14:textId="67E7195C" w:rsidR="005C2D54" w:rsidRDefault="005C2D54" w:rsidP="00982CFC">
      <w:pPr>
        <w:spacing w:line="240" w:lineRule="exact"/>
        <w:ind w:left="122" w:hangingChars="68" w:hanging="122"/>
        <w:rPr>
          <w:rFonts w:asciiTheme="minorEastAsia" w:hAnsiTheme="minorEastAsia"/>
          <w:sz w:val="18"/>
          <w:szCs w:val="18"/>
        </w:rPr>
      </w:pPr>
    </w:p>
    <w:p w14:paraId="27C4C9F2" w14:textId="4384157E" w:rsidR="005C2D54" w:rsidRDefault="005C2D54" w:rsidP="00982CFC">
      <w:pPr>
        <w:spacing w:line="240" w:lineRule="exact"/>
        <w:ind w:left="122" w:hangingChars="68" w:hanging="122"/>
        <w:rPr>
          <w:rFonts w:asciiTheme="minorEastAsia" w:hAnsiTheme="minorEastAsia"/>
          <w:sz w:val="18"/>
          <w:szCs w:val="18"/>
        </w:rPr>
      </w:pPr>
    </w:p>
    <w:p w14:paraId="3D394EAD" w14:textId="5A8C1CC3" w:rsidR="005C2D54" w:rsidRDefault="005C2D54" w:rsidP="00982CFC">
      <w:pPr>
        <w:spacing w:line="240" w:lineRule="exact"/>
        <w:ind w:left="122" w:hangingChars="68" w:hanging="122"/>
        <w:rPr>
          <w:rFonts w:asciiTheme="minorEastAsia" w:hAnsiTheme="minorEastAsia"/>
          <w:sz w:val="18"/>
          <w:szCs w:val="18"/>
        </w:rPr>
      </w:pPr>
    </w:p>
    <w:p w14:paraId="4C383D7B" w14:textId="249B6CF4" w:rsidR="005C2D54" w:rsidRDefault="005C2D54" w:rsidP="00982CFC">
      <w:pPr>
        <w:spacing w:line="240" w:lineRule="exact"/>
        <w:ind w:left="122" w:hangingChars="68" w:hanging="122"/>
        <w:rPr>
          <w:rFonts w:asciiTheme="minorEastAsia" w:hAnsiTheme="minorEastAsia"/>
          <w:sz w:val="18"/>
          <w:szCs w:val="18"/>
        </w:rPr>
      </w:pPr>
    </w:p>
    <w:p w14:paraId="79AF9B3D" w14:textId="60E361C1" w:rsidR="005C2D54" w:rsidRDefault="005C2D54" w:rsidP="00982CFC">
      <w:pPr>
        <w:spacing w:line="240" w:lineRule="exact"/>
        <w:ind w:left="122" w:hangingChars="68" w:hanging="122"/>
        <w:rPr>
          <w:rFonts w:asciiTheme="minorEastAsia" w:hAnsiTheme="minorEastAsia"/>
          <w:sz w:val="18"/>
          <w:szCs w:val="18"/>
        </w:rPr>
      </w:pPr>
    </w:p>
    <w:p w14:paraId="0E2A06DA" w14:textId="7D559596" w:rsidR="005C2D54" w:rsidRDefault="005C2D54" w:rsidP="00982CFC">
      <w:pPr>
        <w:spacing w:line="240" w:lineRule="exact"/>
        <w:ind w:left="122" w:hangingChars="68" w:hanging="122"/>
        <w:rPr>
          <w:rFonts w:asciiTheme="minorEastAsia" w:hAnsiTheme="minorEastAsia"/>
          <w:sz w:val="18"/>
          <w:szCs w:val="18"/>
        </w:rPr>
      </w:pPr>
    </w:p>
    <w:p w14:paraId="575884C4" w14:textId="79EA34FB" w:rsidR="005C2D54" w:rsidRDefault="005C2D54" w:rsidP="00982CFC">
      <w:pPr>
        <w:spacing w:line="240" w:lineRule="exact"/>
        <w:ind w:left="122" w:hangingChars="68" w:hanging="122"/>
        <w:rPr>
          <w:rFonts w:asciiTheme="minorEastAsia" w:hAnsiTheme="minorEastAsia"/>
          <w:sz w:val="18"/>
          <w:szCs w:val="18"/>
        </w:rPr>
      </w:pPr>
    </w:p>
    <w:p w14:paraId="664AA5D5" w14:textId="77777777" w:rsidR="00440C61" w:rsidRDefault="00440C61" w:rsidP="005C2D54">
      <w:pPr>
        <w:ind w:left="150" w:hangingChars="68" w:hanging="15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６．労働者名簿</w:t>
      </w:r>
    </w:p>
    <w:p w14:paraId="54BD0B41" w14:textId="6E39C9F4" w:rsidR="005C2D54" w:rsidRDefault="005C2D54" w:rsidP="00440C61">
      <w:pPr>
        <w:ind w:leftChars="100" w:left="240"/>
        <w:rPr>
          <w:rFonts w:asciiTheme="majorEastAsia" w:eastAsiaTheme="majorEastAsia" w:hAnsiTheme="majorEastAsia"/>
          <w:sz w:val="22"/>
          <w:szCs w:val="22"/>
        </w:rPr>
      </w:pPr>
      <w:r w:rsidRPr="005C2D54">
        <w:rPr>
          <w:rFonts w:asciiTheme="majorEastAsia" w:eastAsiaTheme="majorEastAsia" w:hAnsiTheme="majorEastAsia" w:hint="eastAsia"/>
          <w:sz w:val="22"/>
          <w:szCs w:val="22"/>
        </w:rPr>
        <w:t>応募申請時点での</w:t>
      </w:r>
      <w:r>
        <w:rPr>
          <w:rFonts w:asciiTheme="majorEastAsia" w:eastAsiaTheme="majorEastAsia" w:hAnsiTheme="majorEastAsia" w:hint="eastAsia"/>
          <w:sz w:val="22"/>
          <w:szCs w:val="22"/>
        </w:rPr>
        <w:t>従業員数が20名以下の場合は、労働者名簿（従業員一覧）の入力が必要となります。</w:t>
      </w:r>
      <w:r w:rsidR="00440C61">
        <w:rPr>
          <w:rFonts w:asciiTheme="majorEastAsia" w:eastAsiaTheme="majorEastAsia" w:hAnsiTheme="majorEastAsia" w:hint="eastAsia"/>
          <w:sz w:val="22"/>
          <w:szCs w:val="22"/>
        </w:rPr>
        <w:t>（従業員とは、中小企業基本法上の「常時使用する従業員」となります。）</w:t>
      </w:r>
    </w:p>
    <w:tbl>
      <w:tblPr>
        <w:tblStyle w:val="aa"/>
        <w:tblW w:w="0" w:type="auto"/>
        <w:tblInd w:w="150" w:type="dxa"/>
        <w:tblLook w:val="04A0" w:firstRow="1" w:lastRow="0" w:firstColumn="1" w:lastColumn="0" w:noHBand="0" w:noVBand="1"/>
      </w:tblPr>
      <w:tblGrid>
        <w:gridCol w:w="696"/>
        <w:gridCol w:w="2693"/>
        <w:gridCol w:w="1843"/>
        <w:gridCol w:w="1701"/>
        <w:gridCol w:w="3373"/>
      </w:tblGrid>
      <w:tr w:rsidR="005C2D54" w14:paraId="6EDAF294" w14:textId="77777777" w:rsidTr="005C2D54">
        <w:tc>
          <w:tcPr>
            <w:tcW w:w="696" w:type="dxa"/>
          </w:tcPr>
          <w:p w14:paraId="13C012B2" w14:textId="0821C82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No</w:t>
            </w:r>
          </w:p>
        </w:tc>
        <w:tc>
          <w:tcPr>
            <w:tcW w:w="2693" w:type="dxa"/>
          </w:tcPr>
          <w:p w14:paraId="4A99F395" w14:textId="406F3E0A"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氏名</w:t>
            </w:r>
          </w:p>
        </w:tc>
        <w:tc>
          <w:tcPr>
            <w:tcW w:w="1843" w:type="dxa"/>
          </w:tcPr>
          <w:p w14:paraId="0F226875" w14:textId="0098308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生年月日</w:t>
            </w:r>
          </w:p>
        </w:tc>
        <w:tc>
          <w:tcPr>
            <w:tcW w:w="1701" w:type="dxa"/>
          </w:tcPr>
          <w:p w14:paraId="360E155D" w14:textId="2173BDE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雇入れ年月日</w:t>
            </w:r>
          </w:p>
        </w:tc>
        <w:tc>
          <w:tcPr>
            <w:tcW w:w="3373" w:type="dxa"/>
          </w:tcPr>
          <w:p w14:paraId="555667DA" w14:textId="04617392"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従事する業務の種類</w:t>
            </w:r>
          </w:p>
        </w:tc>
      </w:tr>
      <w:tr w:rsidR="005C2D54" w14:paraId="7837224E" w14:textId="77777777" w:rsidTr="005C2D54">
        <w:tc>
          <w:tcPr>
            <w:tcW w:w="696" w:type="dxa"/>
          </w:tcPr>
          <w:p w14:paraId="6099168B" w14:textId="0831E83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p>
        </w:tc>
        <w:tc>
          <w:tcPr>
            <w:tcW w:w="2693" w:type="dxa"/>
          </w:tcPr>
          <w:p w14:paraId="6C02B938" w14:textId="77777777" w:rsidR="005C2D54" w:rsidRDefault="005C2D54" w:rsidP="005C2D54">
            <w:pPr>
              <w:rPr>
                <w:rFonts w:asciiTheme="majorEastAsia" w:eastAsiaTheme="majorEastAsia" w:hAnsiTheme="majorEastAsia"/>
                <w:sz w:val="22"/>
                <w:szCs w:val="22"/>
              </w:rPr>
            </w:pPr>
          </w:p>
        </w:tc>
        <w:tc>
          <w:tcPr>
            <w:tcW w:w="1843" w:type="dxa"/>
          </w:tcPr>
          <w:p w14:paraId="3F889AAC" w14:textId="77777777" w:rsidR="005C2D54" w:rsidRDefault="005C2D54" w:rsidP="005C2D54">
            <w:pPr>
              <w:rPr>
                <w:rFonts w:asciiTheme="majorEastAsia" w:eastAsiaTheme="majorEastAsia" w:hAnsiTheme="majorEastAsia"/>
                <w:sz w:val="22"/>
                <w:szCs w:val="22"/>
              </w:rPr>
            </w:pPr>
          </w:p>
        </w:tc>
        <w:tc>
          <w:tcPr>
            <w:tcW w:w="1701" w:type="dxa"/>
          </w:tcPr>
          <w:p w14:paraId="76A27FBD" w14:textId="77777777" w:rsidR="005C2D54" w:rsidRDefault="005C2D54" w:rsidP="005C2D54">
            <w:pPr>
              <w:rPr>
                <w:rFonts w:asciiTheme="majorEastAsia" w:eastAsiaTheme="majorEastAsia" w:hAnsiTheme="majorEastAsia"/>
                <w:sz w:val="22"/>
                <w:szCs w:val="22"/>
              </w:rPr>
            </w:pPr>
          </w:p>
        </w:tc>
        <w:tc>
          <w:tcPr>
            <w:tcW w:w="3373" w:type="dxa"/>
          </w:tcPr>
          <w:p w14:paraId="530B6BE5" w14:textId="77777777" w:rsidR="005C2D54" w:rsidRDefault="005C2D54" w:rsidP="005C2D54">
            <w:pPr>
              <w:rPr>
                <w:rFonts w:asciiTheme="majorEastAsia" w:eastAsiaTheme="majorEastAsia" w:hAnsiTheme="majorEastAsia"/>
                <w:sz w:val="22"/>
                <w:szCs w:val="22"/>
              </w:rPr>
            </w:pPr>
          </w:p>
        </w:tc>
      </w:tr>
      <w:tr w:rsidR="005C2D54" w14:paraId="0E52C267" w14:textId="77777777" w:rsidTr="005C2D54">
        <w:tc>
          <w:tcPr>
            <w:tcW w:w="696" w:type="dxa"/>
          </w:tcPr>
          <w:p w14:paraId="762BFCAC" w14:textId="7DA7224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p>
        </w:tc>
        <w:tc>
          <w:tcPr>
            <w:tcW w:w="2693" w:type="dxa"/>
          </w:tcPr>
          <w:p w14:paraId="108959E2" w14:textId="77777777" w:rsidR="005C2D54" w:rsidRDefault="005C2D54" w:rsidP="005C2D54">
            <w:pPr>
              <w:rPr>
                <w:rFonts w:asciiTheme="majorEastAsia" w:eastAsiaTheme="majorEastAsia" w:hAnsiTheme="majorEastAsia"/>
                <w:sz w:val="22"/>
                <w:szCs w:val="22"/>
              </w:rPr>
            </w:pPr>
          </w:p>
        </w:tc>
        <w:tc>
          <w:tcPr>
            <w:tcW w:w="1843" w:type="dxa"/>
          </w:tcPr>
          <w:p w14:paraId="0049EF46" w14:textId="77777777" w:rsidR="005C2D54" w:rsidRDefault="005C2D54" w:rsidP="005C2D54">
            <w:pPr>
              <w:rPr>
                <w:rFonts w:asciiTheme="majorEastAsia" w:eastAsiaTheme="majorEastAsia" w:hAnsiTheme="majorEastAsia"/>
                <w:sz w:val="22"/>
                <w:szCs w:val="22"/>
              </w:rPr>
            </w:pPr>
          </w:p>
        </w:tc>
        <w:tc>
          <w:tcPr>
            <w:tcW w:w="1701" w:type="dxa"/>
          </w:tcPr>
          <w:p w14:paraId="2F6CFE70" w14:textId="77777777" w:rsidR="005C2D54" w:rsidRDefault="005C2D54" w:rsidP="005C2D54">
            <w:pPr>
              <w:rPr>
                <w:rFonts w:asciiTheme="majorEastAsia" w:eastAsiaTheme="majorEastAsia" w:hAnsiTheme="majorEastAsia"/>
                <w:sz w:val="22"/>
                <w:szCs w:val="22"/>
              </w:rPr>
            </w:pPr>
          </w:p>
        </w:tc>
        <w:tc>
          <w:tcPr>
            <w:tcW w:w="3373" w:type="dxa"/>
          </w:tcPr>
          <w:p w14:paraId="0369D666" w14:textId="77777777" w:rsidR="005C2D54" w:rsidRDefault="005C2D54" w:rsidP="005C2D54">
            <w:pPr>
              <w:rPr>
                <w:rFonts w:asciiTheme="majorEastAsia" w:eastAsiaTheme="majorEastAsia" w:hAnsiTheme="majorEastAsia"/>
                <w:sz w:val="22"/>
                <w:szCs w:val="22"/>
              </w:rPr>
            </w:pPr>
          </w:p>
        </w:tc>
      </w:tr>
      <w:tr w:rsidR="005C2D54" w14:paraId="0DA08FC0" w14:textId="77777777" w:rsidTr="005C2D54">
        <w:tc>
          <w:tcPr>
            <w:tcW w:w="696" w:type="dxa"/>
          </w:tcPr>
          <w:p w14:paraId="17F89780" w14:textId="0FDA1D5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3</w:t>
            </w:r>
          </w:p>
        </w:tc>
        <w:tc>
          <w:tcPr>
            <w:tcW w:w="2693" w:type="dxa"/>
          </w:tcPr>
          <w:p w14:paraId="36D8D82D" w14:textId="77777777" w:rsidR="005C2D54" w:rsidRDefault="005C2D54" w:rsidP="005C2D54">
            <w:pPr>
              <w:rPr>
                <w:rFonts w:asciiTheme="majorEastAsia" w:eastAsiaTheme="majorEastAsia" w:hAnsiTheme="majorEastAsia"/>
                <w:sz w:val="22"/>
                <w:szCs w:val="22"/>
              </w:rPr>
            </w:pPr>
          </w:p>
        </w:tc>
        <w:tc>
          <w:tcPr>
            <w:tcW w:w="1843" w:type="dxa"/>
          </w:tcPr>
          <w:p w14:paraId="37EA058C" w14:textId="77777777" w:rsidR="005C2D54" w:rsidRDefault="005C2D54" w:rsidP="005C2D54">
            <w:pPr>
              <w:rPr>
                <w:rFonts w:asciiTheme="majorEastAsia" w:eastAsiaTheme="majorEastAsia" w:hAnsiTheme="majorEastAsia"/>
                <w:sz w:val="22"/>
                <w:szCs w:val="22"/>
              </w:rPr>
            </w:pPr>
          </w:p>
        </w:tc>
        <w:tc>
          <w:tcPr>
            <w:tcW w:w="1701" w:type="dxa"/>
          </w:tcPr>
          <w:p w14:paraId="27E3A57A" w14:textId="77777777" w:rsidR="005C2D54" w:rsidRDefault="005C2D54" w:rsidP="005C2D54">
            <w:pPr>
              <w:rPr>
                <w:rFonts w:asciiTheme="majorEastAsia" w:eastAsiaTheme="majorEastAsia" w:hAnsiTheme="majorEastAsia"/>
                <w:sz w:val="22"/>
                <w:szCs w:val="22"/>
              </w:rPr>
            </w:pPr>
          </w:p>
        </w:tc>
        <w:tc>
          <w:tcPr>
            <w:tcW w:w="3373" w:type="dxa"/>
          </w:tcPr>
          <w:p w14:paraId="634FF616" w14:textId="77777777" w:rsidR="005C2D54" w:rsidRDefault="005C2D54" w:rsidP="005C2D54">
            <w:pPr>
              <w:rPr>
                <w:rFonts w:asciiTheme="majorEastAsia" w:eastAsiaTheme="majorEastAsia" w:hAnsiTheme="majorEastAsia"/>
                <w:sz w:val="22"/>
                <w:szCs w:val="22"/>
              </w:rPr>
            </w:pPr>
          </w:p>
        </w:tc>
      </w:tr>
      <w:tr w:rsidR="005C2D54" w14:paraId="1729509C" w14:textId="77777777" w:rsidTr="005C2D54">
        <w:tc>
          <w:tcPr>
            <w:tcW w:w="696" w:type="dxa"/>
          </w:tcPr>
          <w:p w14:paraId="63B75F7C" w14:textId="3DA5351A"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4</w:t>
            </w:r>
          </w:p>
        </w:tc>
        <w:tc>
          <w:tcPr>
            <w:tcW w:w="2693" w:type="dxa"/>
          </w:tcPr>
          <w:p w14:paraId="0CD714BB" w14:textId="77777777" w:rsidR="005C2D54" w:rsidRDefault="005C2D54" w:rsidP="005C2D54">
            <w:pPr>
              <w:rPr>
                <w:rFonts w:asciiTheme="majorEastAsia" w:eastAsiaTheme="majorEastAsia" w:hAnsiTheme="majorEastAsia"/>
                <w:sz w:val="22"/>
                <w:szCs w:val="22"/>
              </w:rPr>
            </w:pPr>
          </w:p>
        </w:tc>
        <w:tc>
          <w:tcPr>
            <w:tcW w:w="1843" w:type="dxa"/>
          </w:tcPr>
          <w:p w14:paraId="32430700" w14:textId="77777777" w:rsidR="005C2D54" w:rsidRDefault="005C2D54" w:rsidP="005C2D54">
            <w:pPr>
              <w:rPr>
                <w:rFonts w:asciiTheme="majorEastAsia" w:eastAsiaTheme="majorEastAsia" w:hAnsiTheme="majorEastAsia"/>
                <w:sz w:val="22"/>
                <w:szCs w:val="22"/>
              </w:rPr>
            </w:pPr>
          </w:p>
        </w:tc>
        <w:tc>
          <w:tcPr>
            <w:tcW w:w="1701" w:type="dxa"/>
          </w:tcPr>
          <w:p w14:paraId="50706643" w14:textId="77777777" w:rsidR="005C2D54" w:rsidRDefault="005C2D54" w:rsidP="005C2D54">
            <w:pPr>
              <w:rPr>
                <w:rFonts w:asciiTheme="majorEastAsia" w:eastAsiaTheme="majorEastAsia" w:hAnsiTheme="majorEastAsia"/>
                <w:sz w:val="22"/>
                <w:szCs w:val="22"/>
              </w:rPr>
            </w:pPr>
          </w:p>
        </w:tc>
        <w:tc>
          <w:tcPr>
            <w:tcW w:w="3373" w:type="dxa"/>
          </w:tcPr>
          <w:p w14:paraId="030FFB53" w14:textId="77777777" w:rsidR="005C2D54" w:rsidRDefault="005C2D54" w:rsidP="005C2D54">
            <w:pPr>
              <w:rPr>
                <w:rFonts w:asciiTheme="majorEastAsia" w:eastAsiaTheme="majorEastAsia" w:hAnsiTheme="majorEastAsia"/>
                <w:sz w:val="22"/>
                <w:szCs w:val="22"/>
              </w:rPr>
            </w:pPr>
          </w:p>
        </w:tc>
      </w:tr>
      <w:tr w:rsidR="005C2D54" w14:paraId="3355EC3B" w14:textId="77777777" w:rsidTr="005C2D54">
        <w:tc>
          <w:tcPr>
            <w:tcW w:w="696" w:type="dxa"/>
          </w:tcPr>
          <w:p w14:paraId="27061FA8" w14:textId="05F308C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5</w:t>
            </w:r>
          </w:p>
        </w:tc>
        <w:tc>
          <w:tcPr>
            <w:tcW w:w="2693" w:type="dxa"/>
          </w:tcPr>
          <w:p w14:paraId="30F9363E" w14:textId="77777777" w:rsidR="005C2D54" w:rsidRDefault="005C2D54" w:rsidP="005C2D54">
            <w:pPr>
              <w:rPr>
                <w:rFonts w:asciiTheme="majorEastAsia" w:eastAsiaTheme="majorEastAsia" w:hAnsiTheme="majorEastAsia"/>
                <w:sz w:val="22"/>
                <w:szCs w:val="22"/>
              </w:rPr>
            </w:pPr>
          </w:p>
        </w:tc>
        <w:tc>
          <w:tcPr>
            <w:tcW w:w="1843" w:type="dxa"/>
          </w:tcPr>
          <w:p w14:paraId="63A2A391" w14:textId="77777777" w:rsidR="005C2D54" w:rsidRDefault="005C2D54" w:rsidP="005C2D54">
            <w:pPr>
              <w:rPr>
                <w:rFonts w:asciiTheme="majorEastAsia" w:eastAsiaTheme="majorEastAsia" w:hAnsiTheme="majorEastAsia"/>
                <w:sz w:val="22"/>
                <w:szCs w:val="22"/>
              </w:rPr>
            </w:pPr>
          </w:p>
        </w:tc>
        <w:tc>
          <w:tcPr>
            <w:tcW w:w="1701" w:type="dxa"/>
          </w:tcPr>
          <w:p w14:paraId="7169D09B" w14:textId="77777777" w:rsidR="005C2D54" w:rsidRDefault="005C2D54" w:rsidP="005C2D54">
            <w:pPr>
              <w:rPr>
                <w:rFonts w:asciiTheme="majorEastAsia" w:eastAsiaTheme="majorEastAsia" w:hAnsiTheme="majorEastAsia"/>
                <w:sz w:val="22"/>
                <w:szCs w:val="22"/>
              </w:rPr>
            </w:pPr>
          </w:p>
        </w:tc>
        <w:tc>
          <w:tcPr>
            <w:tcW w:w="3373" w:type="dxa"/>
          </w:tcPr>
          <w:p w14:paraId="0374CFD6" w14:textId="77777777" w:rsidR="005C2D54" w:rsidRDefault="005C2D54" w:rsidP="005C2D54">
            <w:pPr>
              <w:rPr>
                <w:rFonts w:asciiTheme="majorEastAsia" w:eastAsiaTheme="majorEastAsia" w:hAnsiTheme="majorEastAsia"/>
                <w:sz w:val="22"/>
                <w:szCs w:val="22"/>
              </w:rPr>
            </w:pPr>
          </w:p>
        </w:tc>
      </w:tr>
      <w:tr w:rsidR="005C2D54" w14:paraId="5DBD1353" w14:textId="77777777" w:rsidTr="005C2D54">
        <w:tc>
          <w:tcPr>
            <w:tcW w:w="696" w:type="dxa"/>
          </w:tcPr>
          <w:p w14:paraId="025462B6" w14:textId="57A39394"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6</w:t>
            </w:r>
          </w:p>
        </w:tc>
        <w:tc>
          <w:tcPr>
            <w:tcW w:w="2693" w:type="dxa"/>
          </w:tcPr>
          <w:p w14:paraId="7A5B9A55" w14:textId="77777777" w:rsidR="005C2D54" w:rsidRDefault="005C2D54" w:rsidP="005C2D54">
            <w:pPr>
              <w:rPr>
                <w:rFonts w:asciiTheme="majorEastAsia" w:eastAsiaTheme="majorEastAsia" w:hAnsiTheme="majorEastAsia"/>
                <w:sz w:val="22"/>
                <w:szCs w:val="22"/>
              </w:rPr>
            </w:pPr>
          </w:p>
        </w:tc>
        <w:tc>
          <w:tcPr>
            <w:tcW w:w="1843" w:type="dxa"/>
          </w:tcPr>
          <w:p w14:paraId="273CB441" w14:textId="77777777" w:rsidR="005C2D54" w:rsidRDefault="005C2D54" w:rsidP="005C2D54">
            <w:pPr>
              <w:rPr>
                <w:rFonts w:asciiTheme="majorEastAsia" w:eastAsiaTheme="majorEastAsia" w:hAnsiTheme="majorEastAsia"/>
                <w:sz w:val="22"/>
                <w:szCs w:val="22"/>
              </w:rPr>
            </w:pPr>
          </w:p>
        </w:tc>
        <w:tc>
          <w:tcPr>
            <w:tcW w:w="1701" w:type="dxa"/>
          </w:tcPr>
          <w:p w14:paraId="5EDBF874" w14:textId="77777777" w:rsidR="005C2D54" w:rsidRDefault="005C2D54" w:rsidP="005C2D54">
            <w:pPr>
              <w:rPr>
                <w:rFonts w:asciiTheme="majorEastAsia" w:eastAsiaTheme="majorEastAsia" w:hAnsiTheme="majorEastAsia"/>
                <w:sz w:val="22"/>
                <w:szCs w:val="22"/>
              </w:rPr>
            </w:pPr>
          </w:p>
        </w:tc>
        <w:tc>
          <w:tcPr>
            <w:tcW w:w="3373" w:type="dxa"/>
          </w:tcPr>
          <w:p w14:paraId="37D767FC" w14:textId="77777777" w:rsidR="005C2D54" w:rsidRDefault="005C2D54" w:rsidP="005C2D54">
            <w:pPr>
              <w:rPr>
                <w:rFonts w:asciiTheme="majorEastAsia" w:eastAsiaTheme="majorEastAsia" w:hAnsiTheme="majorEastAsia"/>
                <w:sz w:val="22"/>
                <w:szCs w:val="22"/>
              </w:rPr>
            </w:pPr>
          </w:p>
        </w:tc>
      </w:tr>
      <w:tr w:rsidR="005C2D54" w14:paraId="5B5DE077" w14:textId="77777777" w:rsidTr="005C2D54">
        <w:tc>
          <w:tcPr>
            <w:tcW w:w="696" w:type="dxa"/>
          </w:tcPr>
          <w:p w14:paraId="399B3CC1" w14:textId="396168D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7</w:t>
            </w:r>
          </w:p>
        </w:tc>
        <w:tc>
          <w:tcPr>
            <w:tcW w:w="2693" w:type="dxa"/>
          </w:tcPr>
          <w:p w14:paraId="13769DA5" w14:textId="77777777" w:rsidR="005C2D54" w:rsidRDefault="005C2D54" w:rsidP="005C2D54">
            <w:pPr>
              <w:rPr>
                <w:rFonts w:asciiTheme="majorEastAsia" w:eastAsiaTheme="majorEastAsia" w:hAnsiTheme="majorEastAsia"/>
                <w:sz w:val="22"/>
                <w:szCs w:val="22"/>
              </w:rPr>
            </w:pPr>
          </w:p>
        </w:tc>
        <w:tc>
          <w:tcPr>
            <w:tcW w:w="1843" w:type="dxa"/>
          </w:tcPr>
          <w:p w14:paraId="488A7B23" w14:textId="77777777" w:rsidR="005C2D54" w:rsidRDefault="005C2D54" w:rsidP="005C2D54">
            <w:pPr>
              <w:rPr>
                <w:rFonts w:asciiTheme="majorEastAsia" w:eastAsiaTheme="majorEastAsia" w:hAnsiTheme="majorEastAsia"/>
                <w:sz w:val="22"/>
                <w:szCs w:val="22"/>
              </w:rPr>
            </w:pPr>
          </w:p>
        </w:tc>
        <w:tc>
          <w:tcPr>
            <w:tcW w:w="1701" w:type="dxa"/>
          </w:tcPr>
          <w:p w14:paraId="03A2D066" w14:textId="77777777" w:rsidR="005C2D54" w:rsidRDefault="005C2D54" w:rsidP="005C2D54">
            <w:pPr>
              <w:rPr>
                <w:rFonts w:asciiTheme="majorEastAsia" w:eastAsiaTheme="majorEastAsia" w:hAnsiTheme="majorEastAsia"/>
                <w:sz w:val="22"/>
                <w:szCs w:val="22"/>
              </w:rPr>
            </w:pPr>
          </w:p>
        </w:tc>
        <w:tc>
          <w:tcPr>
            <w:tcW w:w="3373" w:type="dxa"/>
          </w:tcPr>
          <w:p w14:paraId="18219500" w14:textId="77777777" w:rsidR="005C2D54" w:rsidRDefault="005C2D54" w:rsidP="005C2D54">
            <w:pPr>
              <w:rPr>
                <w:rFonts w:asciiTheme="majorEastAsia" w:eastAsiaTheme="majorEastAsia" w:hAnsiTheme="majorEastAsia"/>
                <w:sz w:val="22"/>
                <w:szCs w:val="22"/>
              </w:rPr>
            </w:pPr>
          </w:p>
        </w:tc>
      </w:tr>
      <w:tr w:rsidR="005C2D54" w14:paraId="7C9F27AC" w14:textId="77777777" w:rsidTr="005C2D54">
        <w:tc>
          <w:tcPr>
            <w:tcW w:w="696" w:type="dxa"/>
          </w:tcPr>
          <w:p w14:paraId="657E107D" w14:textId="62B64EF3"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8</w:t>
            </w:r>
          </w:p>
        </w:tc>
        <w:tc>
          <w:tcPr>
            <w:tcW w:w="2693" w:type="dxa"/>
          </w:tcPr>
          <w:p w14:paraId="304B8A57" w14:textId="77777777" w:rsidR="005C2D54" w:rsidRDefault="005C2D54" w:rsidP="005C2D54">
            <w:pPr>
              <w:rPr>
                <w:rFonts w:asciiTheme="majorEastAsia" w:eastAsiaTheme="majorEastAsia" w:hAnsiTheme="majorEastAsia"/>
                <w:sz w:val="22"/>
                <w:szCs w:val="22"/>
              </w:rPr>
            </w:pPr>
          </w:p>
        </w:tc>
        <w:tc>
          <w:tcPr>
            <w:tcW w:w="1843" w:type="dxa"/>
          </w:tcPr>
          <w:p w14:paraId="5D06F9E7" w14:textId="77777777" w:rsidR="005C2D54" w:rsidRDefault="005C2D54" w:rsidP="005C2D54">
            <w:pPr>
              <w:rPr>
                <w:rFonts w:asciiTheme="majorEastAsia" w:eastAsiaTheme="majorEastAsia" w:hAnsiTheme="majorEastAsia"/>
                <w:sz w:val="22"/>
                <w:szCs w:val="22"/>
              </w:rPr>
            </w:pPr>
          </w:p>
        </w:tc>
        <w:tc>
          <w:tcPr>
            <w:tcW w:w="1701" w:type="dxa"/>
          </w:tcPr>
          <w:p w14:paraId="6FAE0C00" w14:textId="77777777" w:rsidR="005C2D54" w:rsidRDefault="005C2D54" w:rsidP="005C2D54">
            <w:pPr>
              <w:rPr>
                <w:rFonts w:asciiTheme="majorEastAsia" w:eastAsiaTheme="majorEastAsia" w:hAnsiTheme="majorEastAsia"/>
                <w:sz w:val="22"/>
                <w:szCs w:val="22"/>
              </w:rPr>
            </w:pPr>
          </w:p>
        </w:tc>
        <w:tc>
          <w:tcPr>
            <w:tcW w:w="3373" w:type="dxa"/>
          </w:tcPr>
          <w:p w14:paraId="030F4A39" w14:textId="77777777" w:rsidR="005C2D54" w:rsidRDefault="005C2D54" w:rsidP="005C2D54">
            <w:pPr>
              <w:rPr>
                <w:rFonts w:asciiTheme="majorEastAsia" w:eastAsiaTheme="majorEastAsia" w:hAnsiTheme="majorEastAsia"/>
                <w:sz w:val="22"/>
                <w:szCs w:val="22"/>
              </w:rPr>
            </w:pPr>
          </w:p>
        </w:tc>
      </w:tr>
      <w:tr w:rsidR="005C2D54" w14:paraId="575A8EFC" w14:textId="77777777" w:rsidTr="005C2D54">
        <w:tc>
          <w:tcPr>
            <w:tcW w:w="696" w:type="dxa"/>
          </w:tcPr>
          <w:p w14:paraId="7AC50825" w14:textId="06FFACA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9</w:t>
            </w:r>
          </w:p>
        </w:tc>
        <w:tc>
          <w:tcPr>
            <w:tcW w:w="2693" w:type="dxa"/>
          </w:tcPr>
          <w:p w14:paraId="73D674E1" w14:textId="77777777" w:rsidR="005C2D54" w:rsidRDefault="005C2D54" w:rsidP="005C2D54">
            <w:pPr>
              <w:rPr>
                <w:rFonts w:asciiTheme="majorEastAsia" w:eastAsiaTheme="majorEastAsia" w:hAnsiTheme="majorEastAsia"/>
                <w:sz w:val="22"/>
                <w:szCs w:val="22"/>
              </w:rPr>
            </w:pPr>
          </w:p>
        </w:tc>
        <w:tc>
          <w:tcPr>
            <w:tcW w:w="1843" w:type="dxa"/>
          </w:tcPr>
          <w:p w14:paraId="054EC085" w14:textId="77777777" w:rsidR="005C2D54" w:rsidRDefault="005C2D54" w:rsidP="005C2D54">
            <w:pPr>
              <w:rPr>
                <w:rFonts w:asciiTheme="majorEastAsia" w:eastAsiaTheme="majorEastAsia" w:hAnsiTheme="majorEastAsia"/>
                <w:sz w:val="22"/>
                <w:szCs w:val="22"/>
              </w:rPr>
            </w:pPr>
          </w:p>
        </w:tc>
        <w:tc>
          <w:tcPr>
            <w:tcW w:w="1701" w:type="dxa"/>
          </w:tcPr>
          <w:p w14:paraId="393C6DA2" w14:textId="77777777" w:rsidR="005C2D54" w:rsidRDefault="005C2D54" w:rsidP="005C2D54">
            <w:pPr>
              <w:rPr>
                <w:rFonts w:asciiTheme="majorEastAsia" w:eastAsiaTheme="majorEastAsia" w:hAnsiTheme="majorEastAsia"/>
                <w:sz w:val="22"/>
                <w:szCs w:val="22"/>
              </w:rPr>
            </w:pPr>
          </w:p>
        </w:tc>
        <w:tc>
          <w:tcPr>
            <w:tcW w:w="3373" w:type="dxa"/>
          </w:tcPr>
          <w:p w14:paraId="5E46A5FC" w14:textId="77777777" w:rsidR="005C2D54" w:rsidRDefault="005C2D54" w:rsidP="005C2D54">
            <w:pPr>
              <w:rPr>
                <w:rFonts w:asciiTheme="majorEastAsia" w:eastAsiaTheme="majorEastAsia" w:hAnsiTheme="majorEastAsia"/>
                <w:sz w:val="22"/>
                <w:szCs w:val="22"/>
              </w:rPr>
            </w:pPr>
          </w:p>
        </w:tc>
      </w:tr>
      <w:tr w:rsidR="005C2D54" w14:paraId="08FF1B33" w14:textId="77777777" w:rsidTr="005C2D54">
        <w:tc>
          <w:tcPr>
            <w:tcW w:w="696" w:type="dxa"/>
          </w:tcPr>
          <w:p w14:paraId="7D706125" w14:textId="019EDF6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0</w:t>
            </w:r>
          </w:p>
        </w:tc>
        <w:tc>
          <w:tcPr>
            <w:tcW w:w="2693" w:type="dxa"/>
          </w:tcPr>
          <w:p w14:paraId="5B4BCFE9" w14:textId="77777777" w:rsidR="005C2D54" w:rsidRDefault="005C2D54" w:rsidP="005C2D54">
            <w:pPr>
              <w:rPr>
                <w:rFonts w:asciiTheme="majorEastAsia" w:eastAsiaTheme="majorEastAsia" w:hAnsiTheme="majorEastAsia"/>
                <w:sz w:val="22"/>
                <w:szCs w:val="22"/>
              </w:rPr>
            </w:pPr>
          </w:p>
        </w:tc>
        <w:tc>
          <w:tcPr>
            <w:tcW w:w="1843" w:type="dxa"/>
          </w:tcPr>
          <w:p w14:paraId="06740713" w14:textId="77777777" w:rsidR="005C2D54" w:rsidRDefault="005C2D54" w:rsidP="005C2D54">
            <w:pPr>
              <w:rPr>
                <w:rFonts w:asciiTheme="majorEastAsia" w:eastAsiaTheme="majorEastAsia" w:hAnsiTheme="majorEastAsia"/>
                <w:sz w:val="22"/>
                <w:szCs w:val="22"/>
              </w:rPr>
            </w:pPr>
          </w:p>
        </w:tc>
        <w:tc>
          <w:tcPr>
            <w:tcW w:w="1701" w:type="dxa"/>
          </w:tcPr>
          <w:p w14:paraId="2C4006D2" w14:textId="77777777" w:rsidR="005C2D54" w:rsidRDefault="005C2D54" w:rsidP="005C2D54">
            <w:pPr>
              <w:rPr>
                <w:rFonts w:asciiTheme="majorEastAsia" w:eastAsiaTheme="majorEastAsia" w:hAnsiTheme="majorEastAsia"/>
                <w:sz w:val="22"/>
                <w:szCs w:val="22"/>
              </w:rPr>
            </w:pPr>
          </w:p>
        </w:tc>
        <w:tc>
          <w:tcPr>
            <w:tcW w:w="3373" w:type="dxa"/>
          </w:tcPr>
          <w:p w14:paraId="2F52727E" w14:textId="77777777" w:rsidR="005C2D54" w:rsidRDefault="005C2D54" w:rsidP="005C2D54">
            <w:pPr>
              <w:rPr>
                <w:rFonts w:asciiTheme="majorEastAsia" w:eastAsiaTheme="majorEastAsia" w:hAnsiTheme="majorEastAsia"/>
                <w:sz w:val="22"/>
                <w:szCs w:val="22"/>
              </w:rPr>
            </w:pPr>
          </w:p>
        </w:tc>
      </w:tr>
      <w:tr w:rsidR="005C2D54" w14:paraId="12A832F2" w14:textId="77777777" w:rsidTr="005C2D54">
        <w:tc>
          <w:tcPr>
            <w:tcW w:w="696" w:type="dxa"/>
          </w:tcPr>
          <w:p w14:paraId="2D99EF1C" w14:textId="35F2FF5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1</w:t>
            </w:r>
          </w:p>
        </w:tc>
        <w:tc>
          <w:tcPr>
            <w:tcW w:w="2693" w:type="dxa"/>
          </w:tcPr>
          <w:p w14:paraId="0576D1FA" w14:textId="77777777" w:rsidR="005C2D54" w:rsidRDefault="005C2D54" w:rsidP="005C2D54">
            <w:pPr>
              <w:rPr>
                <w:rFonts w:asciiTheme="majorEastAsia" w:eastAsiaTheme="majorEastAsia" w:hAnsiTheme="majorEastAsia"/>
                <w:sz w:val="22"/>
                <w:szCs w:val="22"/>
              </w:rPr>
            </w:pPr>
          </w:p>
        </w:tc>
        <w:tc>
          <w:tcPr>
            <w:tcW w:w="1843" w:type="dxa"/>
          </w:tcPr>
          <w:p w14:paraId="3A621E44" w14:textId="77777777" w:rsidR="005C2D54" w:rsidRDefault="005C2D54" w:rsidP="005C2D54">
            <w:pPr>
              <w:rPr>
                <w:rFonts w:asciiTheme="majorEastAsia" w:eastAsiaTheme="majorEastAsia" w:hAnsiTheme="majorEastAsia"/>
                <w:sz w:val="22"/>
                <w:szCs w:val="22"/>
              </w:rPr>
            </w:pPr>
          </w:p>
        </w:tc>
        <w:tc>
          <w:tcPr>
            <w:tcW w:w="1701" w:type="dxa"/>
          </w:tcPr>
          <w:p w14:paraId="612FE441" w14:textId="77777777" w:rsidR="005C2D54" w:rsidRDefault="005C2D54" w:rsidP="005C2D54">
            <w:pPr>
              <w:rPr>
                <w:rFonts w:asciiTheme="majorEastAsia" w:eastAsiaTheme="majorEastAsia" w:hAnsiTheme="majorEastAsia"/>
                <w:sz w:val="22"/>
                <w:szCs w:val="22"/>
              </w:rPr>
            </w:pPr>
          </w:p>
        </w:tc>
        <w:tc>
          <w:tcPr>
            <w:tcW w:w="3373" w:type="dxa"/>
          </w:tcPr>
          <w:p w14:paraId="05546B62" w14:textId="77777777" w:rsidR="005C2D54" w:rsidRDefault="005C2D54" w:rsidP="005C2D54">
            <w:pPr>
              <w:rPr>
                <w:rFonts w:asciiTheme="majorEastAsia" w:eastAsiaTheme="majorEastAsia" w:hAnsiTheme="majorEastAsia"/>
                <w:sz w:val="22"/>
                <w:szCs w:val="22"/>
              </w:rPr>
            </w:pPr>
          </w:p>
        </w:tc>
      </w:tr>
      <w:tr w:rsidR="005C2D54" w14:paraId="1120F538" w14:textId="77777777" w:rsidTr="005C2D54">
        <w:tc>
          <w:tcPr>
            <w:tcW w:w="696" w:type="dxa"/>
          </w:tcPr>
          <w:p w14:paraId="59F8FCF1" w14:textId="4454A78A"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2</w:t>
            </w:r>
          </w:p>
        </w:tc>
        <w:tc>
          <w:tcPr>
            <w:tcW w:w="2693" w:type="dxa"/>
          </w:tcPr>
          <w:p w14:paraId="400C9C57" w14:textId="77777777" w:rsidR="005C2D54" w:rsidRDefault="005C2D54" w:rsidP="005C2D54">
            <w:pPr>
              <w:rPr>
                <w:rFonts w:asciiTheme="majorEastAsia" w:eastAsiaTheme="majorEastAsia" w:hAnsiTheme="majorEastAsia"/>
                <w:sz w:val="22"/>
                <w:szCs w:val="22"/>
              </w:rPr>
            </w:pPr>
          </w:p>
        </w:tc>
        <w:tc>
          <w:tcPr>
            <w:tcW w:w="1843" w:type="dxa"/>
          </w:tcPr>
          <w:p w14:paraId="3ED699EF" w14:textId="77777777" w:rsidR="005C2D54" w:rsidRDefault="005C2D54" w:rsidP="005C2D54">
            <w:pPr>
              <w:rPr>
                <w:rFonts w:asciiTheme="majorEastAsia" w:eastAsiaTheme="majorEastAsia" w:hAnsiTheme="majorEastAsia"/>
                <w:sz w:val="22"/>
                <w:szCs w:val="22"/>
              </w:rPr>
            </w:pPr>
          </w:p>
        </w:tc>
        <w:tc>
          <w:tcPr>
            <w:tcW w:w="1701" w:type="dxa"/>
          </w:tcPr>
          <w:p w14:paraId="49DC47FB" w14:textId="77777777" w:rsidR="005C2D54" w:rsidRDefault="005C2D54" w:rsidP="005C2D54">
            <w:pPr>
              <w:rPr>
                <w:rFonts w:asciiTheme="majorEastAsia" w:eastAsiaTheme="majorEastAsia" w:hAnsiTheme="majorEastAsia"/>
                <w:sz w:val="22"/>
                <w:szCs w:val="22"/>
              </w:rPr>
            </w:pPr>
          </w:p>
        </w:tc>
        <w:tc>
          <w:tcPr>
            <w:tcW w:w="3373" w:type="dxa"/>
          </w:tcPr>
          <w:p w14:paraId="22C24014" w14:textId="77777777" w:rsidR="005C2D54" w:rsidRDefault="005C2D54" w:rsidP="005C2D54">
            <w:pPr>
              <w:rPr>
                <w:rFonts w:asciiTheme="majorEastAsia" w:eastAsiaTheme="majorEastAsia" w:hAnsiTheme="majorEastAsia"/>
                <w:sz w:val="22"/>
                <w:szCs w:val="22"/>
              </w:rPr>
            </w:pPr>
          </w:p>
        </w:tc>
      </w:tr>
      <w:tr w:rsidR="005C2D54" w14:paraId="614FDD38" w14:textId="77777777" w:rsidTr="005C2D54">
        <w:tc>
          <w:tcPr>
            <w:tcW w:w="696" w:type="dxa"/>
          </w:tcPr>
          <w:p w14:paraId="7FA7E1E5" w14:textId="2F7FA86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3</w:t>
            </w:r>
          </w:p>
        </w:tc>
        <w:tc>
          <w:tcPr>
            <w:tcW w:w="2693" w:type="dxa"/>
          </w:tcPr>
          <w:p w14:paraId="6692039A" w14:textId="77777777" w:rsidR="005C2D54" w:rsidRDefault="005C2D54" w:rsidP="005C2D54">
            <w:pPr>
              <w:rPr>
                <w:rFonts w:asciiTheme="majorEastAsia" w:eastAsiaTheme="majorEastAsia" w:hAnsiTheme="majorEastAsia"/>
                <w:sz w:val="22"/>
                <w:szCs w:val="22"/>
              </w:rPr>
            </w:pPr>
          </w:p>
        </w:tc>
        <w:tc>
          <w:tcPr>
            <w:tcW w:w="1843" w:type="dxa"/>
          </w:tcPr>
          <w:p w14:paraId="0AA11D11" w14:textId="77777777" w:rsidR="005C2D54" w:rsidRDefault="005C2D54" w:rsidP="005C2D54">
            <w:pPr>
              <w:rPr>
                <w:rFonts w:asciiTheme="majorEastAsia" w:eastAsiaTheme="majorEastAsia" w:hAnsiTheme="majorEastAsia"/>
                <w:sz w:val="22"/>
                <w:szCs w:val="22"/>
              </w:rPr>
            </w:pPr>
          </w:p>
        </w:tc>
        <w:tc>
          <w:tcPr>
            <w:tcW w:w="1701" w:type="dxa"/>
          </w:tcPr>
          <w:p w14:paraId="61E4BACA" w14:textId="77777777" w:rsidR="005C2D54" w:rsidRDefault="005C2D54" w:rsidP="005C2D54">
            <w:pPr>
              <w:rPr>
                <w:rFonts w:asciiTheme="majorEastAsia" w:eastAsiaTheme="majorEastAsia" w:hAnsiTheme="majorEastAsia"/>
                <w:sz w:val="22"/>
                <w:szCs w:val="22"/>
              </w:rPr>
            </w:pPr>
          </w:p>
        </w:tc>
        <w:tc>
          <w:tcPr>
            <w:tcW w:w="3373" w:type="dxa"/>
          </w:tcPr>
          <w:p w14:paraId="1EDEB844" w14:textId="77777777" w:rsidR="005C2D54" w:rsidRDefault="005C2D54" w:rsidP="005C2D54">
            <w:pPr>
              <w:rPr>
                <w:rFonts w:asciiTheme="majorEastAsia" w:eastAsiaTheme="majorEastAsia" w:hAnsiTheme="majorEastAsia"/>
                <w:sz w:val="22"/>
                <w:szCs w:val="22"/>
              </w:rPr>
            </w:pPr>
          </w:p>
        </w:tc>
      </w:tr>
      <w:tr w:rsidR="005C2D54" w14:paraId="6D4727D2" w14:textId="77777777" w:rsidTr="005C2D54">
        <w:tc>
          <w:tcPr>
            <w:tcW w:w="696" w:type="dxa"/>
          </w:tcPr>
          <w:p w14:paraId="6826CCED" w14:textId="663FB83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4</w:t>
            </w:r>
          </w:p>
        </w:tc>
        <w:tc>
          <w:tcPr>
            <w:tcW w:w="2693" w:type="dxa"/>
          </w:tcPr>
          <w:p w14:paraId="33909224" w14:textId="77777777" w:rsidR="005C2D54" w:rsidRDefault="005C2D54" w:rsidP="005C2D54">
            <w:pPr>
              <w:rPr>
                <w:rFonts w:asciiTheme="majorEastAsia" w:eastAsiaTheme="majorEastAsia" w:hAnsiTheme="majorEastAsia"/>
                <w:sz w:val="22"/>
                <w:szCs w:val="22"/>
              </w:rPr>
            </w:pPr>
          </w:p>
        </w:tc>
        <w:tc>
          <w:tcPr>
            <w:tcW w:w="1843" w:type="dxa"/>
          </w:tcPr>
          <w:p w14:paraId="4C433416" w14:textId="77777777" w:rsidR="005C2D54" w:rsidRDefault="005C2D54" w:rsidP="005C2D54">
            <w:pPr>
              <w:rPr>
                <w:rFonts w:asciiTheme="majorEastAsia" w:eastAsiaTheme="majorEastAsia" w:hAnsiTheme="majorEastAsia"/>
                <w:sz w:val="22"/>
                <w:szCs w:val="22"/>
              </w:rPr>
            </w:pPr>
          </w:p>
        </w:tc>
        <w:tc>
          <w:tcPr>
            <w:tcW w:w="1701" w:type="dxa"/>
          </w:tcPr>
          <w:p w14:paraId="493214FF" w14:textId="77777777" w:rsidR="005C2D54" w:rsidRDefault="005C2D54" w:rsidP="005C2D54">
            <w:pPr>
              <w:rPr>
                <w:rFonts w:asciiTheme="majorEastAsia" w:eastAsiaTheme="majorEastAsia" w:hAnsiTheme="majorEastAsia"/>
                <w:sz w:val="22"/>
                <w:szCs w:val="22"/>
              </w:rPr>
            </w:pPr>
          </w:p>
        </w:tc>
        <w:tc>
          <w:tcPr>
            <w:tcW w:w="3373" w:type="dxa"/>
          </w:tcPr>
          <w:p w14:paraId="215C4EC9" w14:textId="77777777" w:rsidR="005C2D54" w:rsidRDefault="005C2D54" w:rsidP="005C2D54">
            <w:pPr>
              <w:rPr>
                <w:rFonts w:asciiTheme="majorEastAsia" w:eastAsiaTheme="majorEastAsia" w:hAnsiTheme="majorEastAsia"/>
                <w:sz w:val="22"/>
                <w:szCs w:val="22"/>
              </w:rPr>
            </w:pPr>
          </w:p>
        </w:tc>
      </w:tr>
      <w:tr w:rsidR="005C2D54" w14:paraId="7E1E370A" w14:textId="77777777" w:rsidTr="005C2D54">
        <w:tc>
          <w:tcPr>
            <w:tcW w:w="696" w:type="dxa"/>
          </w:tcPr>
          <w:p w14:paraId="7DDFE6F7" w14:textId="73E1529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5</w:t>
            </w:r>
          </w:p>
        </w:tc>
        <w:tc>
          <w:tcPr>
            <w:tcW w:w="2693" w:type="dxa"/>
          </w:tcPr>
          <w:p w14:paraId="11AC88F2" w14:textId="77777777" w:rsidR="005C2D54" w:rsidRDefault="005C2D54" w:rsidP="005C2D54">
            <w:pPr>
              <w:rPr>
                <w:rFonts w:asciiTheme="majorEastAsia" w:eastAsiaTheme="majorEastAsia" w:hAnsiTheme="majorEastAsia"/>
                <w:sz w:val="22"/>
                <w:szCs w:val="22"/>
              </w:rPr>
            </w:pPr>
          </w:p>
        </w:tc>
        <w:tc>
          <w:tcPr>
            <w:tcW w:w="1843" w:type="dxa"/>
          </w:tcPr>
          <w:p w14:paraId="230E6AA2" w14:textId="77777777" w:rsidR="005C2D54" w:rsidRDefault="005C2D54" w:rsidP="005C2D54">
            <w:pPr>
              <w:rPr>
                <w:rFonts w:asciiTheme="majorEastAsia" w:eastAsiaTheme="majorEastAsia" w:hAnsiTheme="majorEastAsia"/>
                <w:sz w:val="22"/>
                <w:szCs w:val="22"/>
              </w:rPr>
            </w:pPr>
          </w:p>
        </w:tc>
        <w:tc>
          <w:tcPr>
            <w:tcW w:w="1701" w:type="dxa"/>
          </w:tcPr>
          <w:p w14:paraId="7B1D7D99" w14:textId="77777777" w:rsidR="005C2D54" w:rsidRDefault="005C2D54" w:rsidP="005C2D54">
            <w:pPr>
              <w:rPr>
                <w:rFonts w:asciiTheme="majorEastAsia" w:eastAsiaTheme="majorEastAsia" w:hAnsiTheme="majorEastAsia"/>
                <w:sz w:val="22"/>
                <w:szCs w:val="22"/>
              </w:rPr>
            </w:pPr>
          </w:p>
        </w:tc>
        <w:tc>
          <w:tcPr>
            <w:tcW w:w="3373" w:type="dxa"/>
          </w:tcPr>
          <w:p w14:paraId="356851FD" w14:textId="77777777" w:rsidR="005C2D54" w:rsidRDefault="005C2D54" w:rsidP="005C2D54">
            <w:pPr>
              <w:rPr>
                <w:rFonts w:asciiTheme="majorEastAsia" w:eastAsiaTheme="majorEastAsia" w:hAnsiTheme="majorEastAsia"/>
                <w:sz w:val="22"/>
                <w:szCs w:val="22"/>
              </w:rPr>
            </w:pPr>
          </w:p>
        </w:tc>
      </w:tr>
      <w:tr w:rsidR="005C2D54" w14:paraId="08042B8B" w14:textId="77777777" w:rsidTr="005C2D54">
        <w:tc>
          <w:tcPr>
            <w:tcW w:w="696" w:type="dxa"/>
          </w:tcPr>
          <w:p w14:paraId="6CD2E31B" w14:textId="6474AFDE"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6</w:t>
            </w:r>
          </w:p>
        </w:tc>
        <w:tc>
          <w:tcPr>
            <w:tcW w:w="2693" w:type="dxa"/>
          </w:tcPr>
          <w:p w14:paraId="715F83E8" w14:textId="77777777" w:rsidR="005C2D54" w:rsidRDefault="005C2D54" w:rsidP="005C2D54">
            <w:pPr>
              <w:rPr>
                <w:rFonts w:asciiTheme="majorEastAsia" w:eastAsiaTheme="majorEastAsia" w:hAnsiTheme="majorEastAsia"/>
                <w:sz w:val="22"/>
                <w:szCs w:val="22"/>
              </w:rPr>
            </w:pPr>
          </w:p>
        </w:tc>
        <w:tc>
          <w:tcPr>
            <w:tcW w:w="1843" w:type="dxa"/>
          </w:tcPr>
          <w:p w14:paraId="78545A48" w14:textId="77777777" w:rsidR="005C2D54" w:rsidRDefault="005C2D54" w:rsidP="005C2D54">
            <w:pPr>
              <w:rPr>
                <w:rFonts w:asciiTheme="majorEastAsia" w:eastAsiaTheme="majorEastAsia" w:hAnsiTheme="majorEastAsia"/>
                <w:sz w:val="22"/>
                <w:szCs w:val="22"/>
              </w:rPr>
            </w:pPr>
          </w:p>
        </w:tc>
        <w:tc>
          <w:tcPr>
            <w:tcW w:w="1701" w:type="dxa"/>
          </w:tcPr>
          <w:p w14:paraId="571877DD" w14:textId="77777777" w:rsidR="005C2D54" w:rsidRDefault="005C2D54" w:rsidP="005C2D54">
            <w:pPr>
              <w:rPr>
                <w:rFonts w:asciiTheme="majorEastAsia" w:eastAsiaTheme="majorEastAsia" w:hAnsiTheme="majorEastAsia"/>
                <w:sz w:val="22"/>
                <w:szCs w:val="22"/>
              </w:rPr>
            </w:pPr>
          </w:p>
        </w:tc>
        <w:tc>
          <w:tcPr>
            <w:tcW w:w="3373" w:type="dxa"/>
          </w:tcPr>
          <w:p w14:paraId="60BB2EED" w14:textId="77777777" w:rsidR="005C2D54" w:rsidRDefault="005C2D54" w:rsidP="005C2D54">
            <w:pPr>
              <w:rPr>
                <w:rFonts w:asciiTheme="majorEastAsia" w:eastAsiaTheme="majorEastAsia" w:hAnsiTheme="majorEastAsia"/>
                <w:sz w:val="22"/>
                <w:szCs w:val="22"/>
              </w:rPr>
            </w:pPr>
          </w:p>
        </w:tc>
      </w:tr>
      <w:tr w:rsidR="005C2D54" w14:paraId="5D1E4EF2" w14:textId="77777777" w:rsidTr="005C2D54">
        <w:tc>
          <w:tcPr>
            <w:tcW w:w="696" w:type="dxa"/>
          </w:tcPr>
          <w:p w14:paraId="570B9AF9" w14:textId="78063E5F"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7</w:t>
            </w:r>
          </w:p>
        </w:tc>
        <w:tc>
          <w:tcPr>
            <w:tcW w:w="2693" w:type="dxa"/>
          </w:tcPr>
          <w:p w14:paraId="7345298E" w14:textId="77777777" w:rsidR="005C2D54" w:rsidRDefault="005C2D54" w:rsidP="005C2D54">
            <w:pPr>
              <w:rPr>
                <w:rFonts w:asciiTheme="majorEastAsia" w:eastAsiaTheme="majorEastAsia" w:hAnsiTheme="majorEastAsia"/>
                <w:sz w:val="22"/>
                <w:szCs w:val="22"/>
              </w:rPr>
            </w:pPr>
          </w:p>
        </w:tc>
        <w:tc>
          <w:tcPr>
            <w:tcW w:w="1843" w:type="dxa"/>
          </w:tcPr>
          <w:p w14:paraId="3F582A64" w14:textId="77777777" w:rsidR="005C2D54" w:rsidRDefault="005C2D54" w:rsidP="005C2D54">
            <w:pPr>
              <w:rPr>
                <w:rFonts w:asciiTheme="majorEastAsia" w:eastAsiaTheme="majorEastAsia" w:hAnsiTheme="majorEastAsia"/>
                <w:sz w:val="22"/>
                <w:szCs w:val="22"/>
              </w:rPr>
            </w:pPr>
          </w:p>
        </w:tc>
        <w:tc>
          <w:tcPr>
            <w:tcW w:w="1701" w:type="dxa"/>
          </w:tcPr>
          <w:p w14:paraId="345F1745" w14:textId="77777777" w:rsidR="005C2D54" w:rsidRDefault="005C2D54" w:rsidP="005C2D54">
            <w:pPr>
              <w:rPr>
                <w:rFonts w:asciiTheme="majorEastAsia" w:eastAsiaTheme="majorEastAsia" w:hAnsiTheme="majorEastAsia"/>
                <w:sz w:val="22"/>
                <w:szCs w:val="22"/>
              </w:rPr>
            </w:pPr>
          </w:p>
        </w:tc>
        <w:tc>
          <w:tcPr>
            <w:tcW w:w="3373" w:type="dxa"/>
          </w:tcPr>
          <w:p w14:paraId="3F0C7CD8" w14:textId="77777777" w:rsidR="005C2D54" w:rsidRDefault="005C2D54" w:rsidP="005C2D54">
            <w:pPr>
              <w:rPr>
                <w:rFonts w:asciiTheme="majorEastAsia" w:eastAsiaTheme="majorEastAsia" w:hAnsiTheme="majorEastAsia"/>
                <w:sz w:val="22"/>
                <w:szCs w:val="22"/>
              </w:rPr>
            </w:pPr>
          </w:p>
        </w:tc>
      </w:tr>
      <w:tr w:rsidR="005C2D54" w14:paraId="1B68F5A5" w14:textId="77777777" w:rsidTr="005C2D54">
        <w:tc>
          <w:tcPr>
            <w:tcW w:w="696" w:type="dxa"/>
          </w:tcPr>
          <w:p w14:paraId="2ABBF3AD" w14:textId="53608E37"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8</w:t>
            </w:r>
          </w:p>
        </w:tc>
        <w:tc>
          <w:tcPr>
            <w:tcW w:w="2693" w:type="dxa"/>
          </w:tcPr>
          <w:p w14:paraId="078005D3" w14:textId="77777777" w:rsidR="005C2D54" w:rsidRDefault="005C2D54" w:rsidP="005C2D54">
            <w:pPr>
              <w:rPr>
                <w:rFonts w:asciiTheme="majorEastAsia" w:eastAsiaTheme="majorEastAsia" w:hAnsiTheme="majorEastAsia"/>
                <w:sz w:val="22"/>
                <w:szCs w:val="22"/>
              </w:rPr>
            </w:pPr>
          </w:p>
        </w:tc>
        <w:tc>
          <w:tcPr>
            <w:tcW w:w="1843" w:type="dxa"/>
          </w:tcPr>
          <w:p w14:paraId="556C1830" w14:textId="77777777" w:rsidR="005C2D54" w:rsidRDefault="005C2D54" w:rsidP="005C2D54">
            <w:pPr>
              <w:rPr>
                <w:rFonts w:asciiTheme="majorEastAsia" w:eastAsiaTheme="majorEastAsia" w:hAnsiTheme="majorEastAsia"/>
                <w:sz w:val="22"/>
                <w:szCs w:val="22"/>
              </w:rPr>
            </w:pPr>
          </w:p>
        </w:tc>
        <w:tc>
          <w:tcPr>
            <w:tcW w:w="1701" w:type="dxa"/>
          </w:tcPr>
          <w:p w14:paraId="2EE8CD8B" w14:textId="77777777" w:rsidR="005C2D54" w:rsidRDefault="005C2D54" w:rsidP="005C2D54">
            <w:pPr>
              <w:rPr>
                <w:rFonts w:asciiTheme="majorEastAsia" w:eastAsiaTheme="majorEastAsia" w:hAnsiTheme="majorEastAsia"/>
                <w:sz w:val="22"/>
                <w:szCs w:val="22"/>
              </w:rPr>
            </w:pPr>
          </w:p>
        </w:tc>
        <w:tc>
          <w:tcPr>
            <w:tcW w:w="3373" w:type="dxa"/>
          </w:tcPr>
          <w:p w14:paraId="34221AC0" w14:textId="77777777" w:rsidR="005C2D54" w:rsidRDefault="005C2D54" w:rsidP="005C2D54">
            <w:pPr>
              <w:rPr>
                <w:rFonts w:asciiTheme="majorEastAsia" w:eastAsiaTheme="majorEastAsia" w:hAnsiTheme="majorEastAsia"/>
                <w:sz w:val="22"/>
                <w:szCs w:val="22"/>
              </w:rPr>
            </w:pPr>
          </w:p>
        </w:tc>
      </w:tr>
      <w:tr w:rsidR="005C2D54" w14:paraId="74D2A823" w14:textId="77777777" w:rsidTr="005C2D54">
        <w:tc>
          <w:tcPr>
            <w:tcW w:w="696" w:type="dxa"/>
          </w:tcPr>
          <w:p w14:paraId="391A69CD" w14:textId="3E724B89"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9</w:t>
            </w:r>
          </w:p>
        </w:tc>
        <w:tc>
          <w:tcPr>
            <w:tcW w:w="2693" w:type="dxa"/>
          </w:tcPr>
          <w:p w14:paraId="4559A614" w14:textId="77777777" w:rsidR="005C2D54" w:rsidRDefault="005C2D54" w:rsidP="005C2D54">
            <w:pPr>
              <w:rPr>
                <w:rFonts w:asciiTheme="majorEastAsia" w:eastAsiaTheme="majorEastAsia" w:hAnsiTheme="majorEastAsia"/>
                <w:sz w:val="22"/>
                <w:szCs w:val="22"/>
              </w:rPr>
            </w:pPr>
          </w:p>
        </w:tc>
        <w:tc>
          <w:tcPr>
            <w:tcW w:w="1843" w:type="dxa"/>
          </w:tcPr>
          <w:p w14:paraId="1B45277B" w14:textId="77777777" w:rsidR="005C2D54" w:rsidRDefault="005C2D54" w:rsidP="005C2D54">
            <w:pPr>
              <w:rPr>
                <w:rFonts w:asciiTheme="majorEastAsia" w:eastAsiaTheme="majorEastAsia" w:hAnsiTheme="majorEastAsia"/>
                <w:sz w:val="22"/>
                <w:szCs w:val="22"/>
              </w:rPr>
            </w:pPr>
          </w:p>
        </w:tc>
        <w:tc>
          <w:tcPr>
            <w:tcW w:w="1701" w:type="dxa"/>
          </w:tcPr>
          <w:p w14:paraId="470867D5" w14:textId="77777777" w:rsidR="005C2D54" w:rsidRDefault="005C2D54" w:rsidP="005C2D54">
            <w:pPr>
              <w:rPr>
                <w:rFonts w:asciiTheme="majorEastAsia" w:eastAsiaTheme="majorEastAsia" w:hAnsiTheme="majorEastAsia"/>
                <w:sz w:val="22"/>
                <w:szCs w:val="22"/>
              </w:rPr>
            </w:pPr>
          </w:p>
        </w:tc>
        <w:tc>
          <w:tcPr>
            <w:tcW w:w="3373" w:type="dxa"/>
          </w:tcPr>
          <w:p w14:paraId="28844187" w14:textId="77777777" w:rsidR="005C2D54" w:rsidRDefault="005C2D54" w:rsidP="005C2D54">
            <w:pPr>
              <w:rPr>
                <w:rFonts w:asciiTheme="majorEastAsia" w:eastAsiaTheme="majorEastAsia" w:hAnsiTheme="majorEastAsia"/>
                <w:sz w:val="22"/>
                <w:szCs w:val="22"/>
              </w:rPr>
            </w:pPr>
          </w:p>
        </w:tc>
      </w:tr>
      <w:tr w:rsidR="005C2D54" w14:paraId="7E949DB6" w14:textId="77777777" w:rsidTr="005C2D54">
        <w:tc>
          <w:tcPr>
            <w:tcW w:w="696" w:type="dxa"/>
          </w:tcPr>
          <w:p w14:paraId="0308A1D8" w14:textId="30694057"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r>
              <w:rPr>
                <w:rFonts w:asciiTheme="majorEastAsia" w:eastAsiaTheme="majorEastAsia" w:hAnsiTheme="majorEastAsia"/>
                <w:sz w:val="22"/>
                <w:szCs w:val="22"/>
              </w:rPr>
              <w:t>0</w:t>
            </w:r>
          </w:p>
        </w:tc>
        <w:tc>
          <w:tcPr>
            <w:tcW w:w="2693" w:type="dxa"/>
          </w:tcPr>
          <w:p w14:paraId="7D358A4C" w14:textId="77777777" w:rsidR="005C2D54" w:rsidRDefault="005C2D54" w:rsidP="005C2D54">
            <w:pPr>
              <w:rPr>
                <w:rFonts w:asciiTheme="majorEastAsia" w:eastAsiaTheme="majorEastAsia" w:hAnsiTheme="majorEastAsia"/>
                <w:sz w:val="22"/>
                <w:szCs w:val="22"/>
              </w:rPr>
            </w:pPr>
          </w:p>
        </w:tc>
        <w:tc>
          <w:tcPr>
            <w:tcW w:w="1843" w:type="dxa"/>
          </w:tcPr>
          <w:p w14:paraId="0A07739C" w14:textId="77777777" w:rsidR="005C2D54" w:rsidRDefault="005C2D54" w:rsidP="005C2D54">
            <w:pPr>
              <w:rPr>
                <w:rFonts w:asciiTheme="majorEastAsia" w:eastAsiaTheme="majorEastAsia" w:hAnsiTheme="majorEastAsia"/>
                <w:sz w:val="22"/>
                <w:szCs w:val="22"/>
              </w:rPr>
            </w:pPr>
          </w:p>
        </w:tc>
        <w:tc>
          <w:tcPr>
            <w:tcW w:w="1701" w:type="dxa"/>
          </w:tcPr>
          <w:p w14:paraId="5AEAE4BD" w14:textId="77777777" w:rsidR="005C2D54" w:rsidRDefault="005C2D54" w:rsidP="005C2D54">
            <w:pPr>
              <w:rPr>
                <w:rFonts w:asciiTheme="majorEastAsia" w:eastAsiaTheme="majorEastAsia" w:hAnsiTheme="majorEastAsia"/>
                <w:sz w:val="22"/>
                <w:szCs w:val="22"/>
              </w:rPr>
            </w:pPr>
          </w:p>
        </w:tc>
        <w:tc>
          <w:tcPr>
            <w:tcW w:w="3373" w:type="dxa"/>
          </w:tcPr>
          <w:p w14:paraId="005601ED" w14:textId="77777777" w:rsidR="005C2D54" w:rsidRDefault="005C2D54" w:rsidP="005C2D54">
            <w:pPr>
              <w:rPr>
                <w:rFonts w:asciiTheme="majorEastAsia" w:eastAsiaTheme="majorEastAsia" w:hAnsiTheme="majorEastAsia"/>
                <w:sz w:val="22"/>
                <w:szCs w:val="22"/>
              </w:rPr>
            </w:pPr>
          </w:p>
        </w:tc>
      </w:tr>
    </w:tbl>
    <w:p w14:paraId="096B870D" w14:textId="77777777" w:rsidR="005C2D54" w:rsidRPr="005C2D54" w:rsidRDefault="005C2D54" w:rsidP="00982CFC">
      <w:pPr>
        <w:spacing w:line="240" w:lineRule="exact"/>
        <w:ind w:left="150" w:hangingChars="68" w:hanging="150"/>
        <w:rPr>
          <w:rFonts w:asciiTheme="majorEastAsia" w:eastAsiaTheme="majorEastAsia" w:hAnsiTheme="majorEastAsia"/>
          <w:sz w:val="22"/>
          <w:szCs w:val="22"/>
        </w:rPr>
      </w:pPr>
    </w:p>
    <w:sectPr w:rsidR="005C2D54" w:rsidRPr="005C2D54"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2145A"/>
    <w:rsid w:val="00065BB9"/>
    <w:rsid w:val="000714D7"/>
    <w:rsid w:val="000800FA"/>
    <w:rsid w:val="000910EF"/>
    <w:rsid w:val="00097E1B"/>
    <w:rsid w:val="000D317B"/>
    <w:rsid w:val="000E4BEF"/>
    <w:rsid w:val="00110596"/>
    <w:rsid w:val="0011493B"/>
    <w:rsid w:val="00117FBB"/>
    <w:rsid w:val="00120AD4"/>
    <w:rsid w:val="0012704F"/>
    <w:rsid w:val="001270B0"/>
    <w:rsid w:val="0014588A"/>
    <w:rsid w:val="0015657A"/>
    <w:rsid w:val="001811EF"/>
    <w:rsid w:val="001950D4"/>
    <w:rsid w:val="001C61FF"/>
    <w:rsid w:val="001C6B10"/>
    <w:rsid w:val="001C77C4"/>
    <w:rsid w:val="001F229C"/>
    <w:rsid w:val="00234E6F"/>
    <w:rsid w:val="002628FC"/>
    <w:rsid w:val="002773B1"/>
    <w:rsid w:val="002944B4"/>
    <w:rsid w:val="002A2EF3"/>
    <w:rsid w:val="002B3920"/>
    <w:rsid w:val="002C3A10"/>
    <w:rsid w:val="002E6F42"/>
    <w:rsid w:val="002F2744"/>
    <w:rsid w:val="00300736"/>
    <w:rsid w:val="00306230"/>
    <w:rsid w:val="003111E6"/>
    <w:rsid w:val="00325DF9"/>
    <w:rsid w:val="003273C3"/>
    <w:rsid w:val="00327709"/>
    <w:rsid w:val="00330137"/>
    <w:rsid w:val="003325B5"/>
    <w:rsid w:val="00334A6B"/>
    <w:rsid w:val="00342DA1"/>
    <w:rsid w:val="0035207B"/>
    <w:rsid w:val="00362F41"/>
    <w:rsid w:val="00363364"/>
    <w:rsid w:val="00374151"/>
    <w:rsid w:val="00374BA6"/>
    <w:rsid w:val="00380AFB"/>
    <w:rsid w:val="00381329"/>
    <w:rsid w:val="00383324"/>
    <w:rsid w:val="003855D9"/>
    <w:rsid w:val="003C0825"/>
    <w:rsid w:val="003D5AFF"/>
    <w:rsid w:val="003F1D2D"/>
    <w:rsid w:val="003F5FA6"/>
    <w:rsid w:val="0040133C"/>
    <w:rsid w:val="00404400"/>
    <w:rsid w:val="004127A3"/>
    <w:rsid w:val="00415E57"/>
    <w:rsid w:val="00423133"/>
    <w:rsid w:val="00435E51"/>
    <w:rsid w:val="00440C61"/>
    <w:rsid w:val="0046326C"/>
    <w:rsid w:val="00482008"/>
    <w:rsid w:val="00485C9A"/>
    <w:rsid w:val="0049010A"/>
    <w:rsid w:val="00497A9F"/>
    <w:rsid w:val="004A73AC"/>
    <w:rsid w:val="004B463C"/>
    <w:rsid w:val="004B64C2"/>
    <w:rsid w:val="004D5356"/>
    <w:rsid w:val="004E033B"/>
    <w:rsid w:val="004E31EA"/>
    <w:rsid w:val="0050159F"/>
    <w:rsid w:val="005202CD"/>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2D54"/>
    <w:rsid w:val="005C5442"/>
    <w:rsid w:val="005D124A"/>
    <w:rsid w:val="005D4B4F"/>
    <w:rsid w:val="005E774D"/>
    <w:rsid w:val="005F5846"/>
    <w:rsid w:val="00616C16"/>
    <w:rsid w:val="00640992"/>
    <w:rsid w:val="00642497"/>
    <w:rsid w:val="00646BD7"/>
    <w:rsid w:val="006A65FC"/>
    <w:rsid w:val="006C475C"/>
    <w:rsid w:val="006D7F6D"/>
    <w:rsid w:val="00704A61"/>
    <w:rsid w:val="00712B71"/>
    <w:rsid w:val="0071550C"/>
    <w:rsid w:val="00724294"/>
    <w:rsid w:val="00725204"/>
    <w:rsid w:val="007425EB"/>
    <w:rsid w:val="00746DDD"/>
    <w:rsid w:val="00755317"/>
    <w:rsid w:val="007570CB"/>
    <w:rsid w:val="00761928"/>
    <w:rsid w:val="007A7F73"/>
    <w:rsid w:val="007B05C5"/>
    <w:rsid w:val="007C5893"/>
    <w:rsid w:val="007E3633"/>
    <w:rsid w:val="007F40A2"/>
    <w:rsid w:val="0080263F"/>
    <w:rsid w:val="00807B5E"/>
    <w:rsid w:val="00823E1A"/>
    <w:rsid w:val="008248C2"/>
    <w:rsid w:val="008351E7"/>
    <w:rsid w:val="0083743F"/>
    <w:rsid w:val="00854164"/>
    <w:rsid w:val="008547A7"/>
    <w:rsid w:val="00856CB6"/>
    <w:rsid w:val="008603E7"/>
    <w:rsid w:val="00886B37"/>
    <w:rsid w:val="008B6018"/>
    <w:rsid w:val="008C73D1"/>
    <w:rsid w:val="008E59A8"/>
    <w:rsid w:val="008F3AC7"/>
    <w:rsid w:val="00903B5B"/>
    <w:rsid w:val="00933F69"/>
    <w:rsid w:val="00935CE9"/>
    <w:rsid w:val="00947DBE"/>
    <w:rsid w:val="00981B64"/>
    <w:rsid w:val="00982CFC"/>
    <w:rsid w:val="009A1F1D"/>
    <w:rsid w:val="009F084A"/>
    <w:rsid w:val="009F1401"/>
    <w:rsid w:val="009F48A5"/>
    <w:rsid w:val="00A10268"/>
    <w:rsid w:val="00A2261F"/>
    <w:rsid w:val="00A31DE2"/>
    <w:rsid w:val="00A323D2"/>
    <w:rsid w:val="00A401E5"/>
    <w:rsid w:val="00A4549D"/>
    <w:rsid w:val="00A47895"/>
    <w:rsid w:val="00A617B6"/>
    <w:rsid w:val="00A6200C"/>
    <w:rsid w:val="00A92F53"/>
    <w:rsid w:val="00AB4FCA"/>
    <w:rsid w:val="00AB7A0D"/>
    <w:rsid w:val="00AE143E"/>
    <w:rsid w:val="00AF584E"/>
    <w:rsid w:val="00B00864"/>
    <w:rsid w:val="00B2217D"/>
    <w:rsid w:val="00B43025"/>
    <w:rsid w:val="00B666EC"/>
    <w:rsid w:val="00B76BFF"/>
    <w:rsid w:val="00B924DC"/>
    <w:rsid w:val="00BA59C8"/>
    <w:rsid w:val="00BB08AD"/>
    <w:rsid w:val="00BB64B6"/>
    <w:rsid w:val="00BC2AE1"/>
    <w:rsid w:val="00BC4594"/>
    <w:rsid w:val="00BD6AA0"/>
    <w:rsid w:val="00BE3CB2"/>
    <w:rsid w:val="00BF4AD3"/>
    <w:rsid w:val="00C030AE"/>
    <w:rsid w:val="00C11B59"/>
    <w:rsid w:val="00C260B1"/>
    <w:rsid w:val="00C36AE3"/>
    <w:rsid w:val="00C52C67"/>
    <w:rsid w:val="00C71B3D"/>
    <w:rsid w:val="00C9072D"/>
    <w:rsid w:val="00C921D2"/>
    <w:rsid w:val="00CA6EB3"/>
    <w:rsid w:val="00CC1876"/>
    <w:rsid w:val="00CD1D96"/>
    <w:rsid w:val="00CE6391"/>
    <w:rsid w:val="00CF329E"/>
    <w:rsid w:val="00D37AD5"/>
    <w:rsid w:val="00D435BB"/>
    <w:rsid w:val="00D47374"/>
    <w:rsid w:val="00D613E7"/>
    <w:rsid w:val="00D62511"/>
    <w:rsid w:val="00D75344"/>
    <w:rsid w:val="00D833F1"/>
    <w:rsid w:val="00D97A3E"/>
    <w:rsid w:val="00DB1A89"/>
    <w:rsid w:val="00DC04E3"/>
    <w:rsid w:val="00DC69D8"/>
    <w:rsid w:val="00DE63A0"/>
    <w:rsid w:val="00E03FDB"/>
    <w:rsid w:val="00E12D42"/>
    <w:rsid w:val="00E26653"/>
    <w:rsid w:val="00E30B32"/>
    <w:rsid w:val="00E36A14"/>
    <w:rsid w:val="00E5409C"/>
    <w:rsid w:val="00E61DC9"/>
    <w:rsid w:val="00E64812"/>
    <w:rsid w:val="00E6704D"/>
    <w:rsid w:val="00E76DC9"/>
    <w:rsid w:val="00E97491"/>
    <w:rsid w:val="00E97AA5"/>
    <w:rsid w:val="00EA4088"/>
    <w:rsid w:val="00EB6040"/>
    <w:rsid w:val="00EC763D"/>
    <w:rsid w:val="00EE2315"/>
    <w:rsid w:val="00EF750F"/>
    <w:rsid w:val="00F03FC8"/>
    <w:rsid w:val="00F1031C"/>
    <w:rsid w:val="00F248B1"/>
    <w:rsid w:val="00F337B6"/>
    <w:rsid w:val="00F36A47"/>
    <w:rsid w:val="00F42EC7"/>
    <w:rsid w:val="00F6340F"/>
    <w:rsid w:val="00F65329"/>
    <w:rsid w:val="00F65586"/>
    <w:rsid w:val="00F84AA4"/>
    <w:rsid w:val="00FA10B0"/>
    <w:rsid w:val="00FC1CC8"/>
    <w:rsid w:val="00FD5935"/>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zax-emc.co.jp/guidance/" TargetMode="External"/><Relationship Id="rId5" Type="http://schemas.openxmlformats.org/officeDocument/2006/relationships/footnotes" Target="footnotes.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903</Words>
  <Characters>5149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田上 雄一</cp:lastModifiedBy>
  <cp:revision>2</cp:revision>
  <cp:lastPrinted>2020-01-21T08:24:00Z</cp:lastPrinted>
  <dcterms:created xsi:type="dcterms:W3CDTF">2022-05-12T08:23:00Z</dcterms:created>
  <dcterms:modified xsi:type="dcterms:W3CDTF">2022-05-12T08:23:00Z</dcterms:modified>
</cp:coreProperties>
</file>